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70B8E" w14:textId="77777777" w:rsidR="00FB6095" w:rsidRDefault="00000000">
      <w:pPr>
        <w:spacing w:before="72"/>
        <w:ind w:left="1732"/>
        <w:jc w:val="center"/>
        <w:rPr>
          <w:rFonts w:ascii="Times New Roman"/>
          <w:b/>
          <w:i/>
          <w:sz w:val="20"/>
        </w:rPr>
      </w:pPr>
      <w:bookmarkStart w:id="0" w:name="UCHWAŁA_NR__RADY_MIASTA_PUŁAWY_z_dnia_1_"/>
      <w:bookmarkEnd w:id="0"/>
      <w:r>
        <w:rPr>
          <w:rFonts w:ascii="Times New Roman"/>
          <w:b/>
          <w:i/>
          <w:spacing w:val="-2"/>
          <w:sz w:val="20"/>
          <w:u w:val="single"/>
        </w:rPr>
        <w:t>Projekt</w:t>
      </w:r>
    </w:p>
    <w:p w14:paraId="1273290B" w14:textId="77777777" w:rsidR="00FB6095" w:rsidRDefault="00FB6095">
      <w:pPr>
        <w:pStyle w:val="Tekstpodstawowy"/>
        <w:spacing w:before="229"/>
        <w:rPr>
          <w:rFonts w:ascii="Times New Roman"/>
          <w:sz w:val="20"/>
        </w:rPr>
      </w:pPr>
    </w:p>
    <w:p w14:paraId="66FA5865" w14:textId="77777777" w:rsidR="00FB6095" w:rsidRDefault="00000000">
      <w:pPr>
        <w:pStyle w:val="Nagwek1"/>
        <w:spacing w:before="1"/>
        <w:ind w:left="3861" w:right="3859"/>
        <w:rPr>
          <w:rFonts w:ascii="Times New Roman" w:hAnsi="Times New Roman"/>
        </w:rPr>
      </w:pPr>
      <w:r>
        <w:rPr>
          <w:rFonts w:ascii="Times New Roman" w:hAnsi="Times New Roman"/>
        </w:rPr>
        <w:t>UCHWAŁA NR .................... RADY MIEJSKIEJ W JEDWABNEM</w:t>
      </w:r>
    </w:p>
    <w:p w14:paraId="2D1E0CE2" w14:textId="77777777" w:rsidR="00FB6095" w:rsidRDefault="00FB6095">
      <w:pPr>
        <w:pStyle w:val="Tekstpodstawowy"/>
        <w:spacing w:before="27"/>
        <w:rPr>
          <w:rFonts w:ascii="Times New Roman"/>
          <w:b/>
        </w:rPr>
      </w:pPr>
    </w:p>
    <w:p w14:paraId="74E10D0B" w14:textId="77777777" w:rsidR="00FB6095" w:rsidRDefault="00000000">
      <w:pPr>
        <w:pStyle w:val="Tekstpodstawowy"/>
        <w:tabs>
          <w:tab w:val="left" w:leader="dot" w:pos="1741"/>
        </w:tabs>
        <w:jc w:val="center"/>
        <w:rPr>
          <w:rFonts w:ascii="Times New Roman"/>
        </w:rPr>
      </w:pPr>
      <w:r>
        <w:rPr>
          <w:rFonts w:ascii="Times New Roman"/>
        </w:rPr>
        <w:t xml:space="preserve">z </w:t>
      </w:r>
      <w:r>
        <w:rPr>
          <w:rFonts w:ascii="Times New Roman"/>
          <w:spacing w:val="-4"/>
        </w:rPr>
        <w:t>dnia</w:t>
      </w:r>
      <w:r>
        <w:rPr>
          <w:rFonts w:ascii="Times New Roman"/>
        </w:rPr>
        <w:tab/>
        <w:t>202</w:t>
      </w:r>
      <w:r w:rsidR="003903BF">
        <w:rPr>
          <w:rFonts w:ascii="Times New Roman"/>
        </w:rPr>
        <w:t>6</w:t>
      </w:r>
      <w:r>
        <w:rPr>
          <w:rFonts w:ascii="Times New Roman"/>
        </w:rPr>
        <w:t xml:space="preserve"> </w:t>
      </w:r>
      <w:r>
        <w:rPr>
          <w:rFonts w:ascii="Times New Roman"/>
          <w:spacing w:val="-5"/>
        </w:rPr>
        <w:t>r.</w:t>
      </w:r>
    </w:p>
    <w:p w14:paraId="78BE621E" w14:textId="77777777" w:rsidR="00FB6095" w:rsidRDefault="00FB6095">
      <w:pPr>
        <w:pStyle w:val="Tekstpodstawowy"/>
        <w:spacing w:before="27"/>
        <w:rPr>
          <w:rFonts w:ascii="Times New Roman"/>
        </w:rPr>
      </w:pPr>
    </w:p>
    <w:p w14:paraId="3AC7144E" w14:textId="77777777" w:rsidR="00FB6095" w:rsidRDefault="00000000">
      <w:pPr>
        <w:pStyle w:val="Nagwek1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w sprawie określenia zasad wyznaczania składu oraz zasad działania Komitetu Rewitalizacji Gminy Jedwabne</w:t>
      </w:r>
    </w:p>
    <w:p w14:paraId="0262D479" w14:textId="77777777" w:rsidR="00FB6095" w:rsidRDefault="00FB6095">
      <w:pPr>
        <w:pStyle w:val="Tekstpodstawowy"/>
        <w:spacing w:before="227"/>
        <w:rPr>
          <w:rFonts w:ascii="Times New Roman"/>
          <w:b/>
        </w:rPr>
      </w:pPr>
    </w:p>
    <w:p w14:paraId="247DDB28" w14:textId="77777777" w:rsidR="00FB6095" w:rsidRDefault="00000000" w:rsidP="003903BF">
      <w:pPr>
        <w:pStyle w:val="Tekstpodstawowy"/>
        <w:ind w:left="142" w:right="1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podstawie art. 18 ust. 2 pkt 15 ustawy z dnia 8 marca 1990 r. o samorządzie gminnym (t.j. Dz.U. z 2026 r. poz. 662) oraz art. 7 ust. 2 i 3 ustawy z dnia 9 października 2015 r. o rewitalizacji (t.j. Dz.U. z 2024 r. poz. 278 ze zm.) Rada Miejska w Jedwabnem uchwala, co następuje:</w:t>
      </w:r>
    </w:p>
    <w:p w14:paraId="0B4D6607" w14:textId="77777777" w:rsidR="00FB6095" w:rsidRDefault="00FB6095">
      <w:pPr>
        <w:pStyle w:val="Tekstpodstawowy"/>
        <w:spacing w:before="27"/>
        <w:rPr>
          <w:rFonts w:ascii="Times New Roman"/>
        </w:rPr>
      </w:pPr>
    </w:p>
    <w:p w14:paraId="334FD284" w14:textId="6CFF8997" w:rsidR="00FB6095" w:rsidRDefault="00000000">
      <w:pPr>
        <w:pStyle w:val="Nagwek1"/>
        <w:ind w:left="5052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</w:t>
      </w:r>
      <w:r>
        <w:rPr>
          <w:rFonts w:ascii="Times New Roman" w:hAnsi="Times New Roman"/>
          <w:spacing w:val="-5"/>
        </w:rPr>
        <w:t>1</w:t>
      </w:r>
    </w:p>
    <w:p w14:paraId="184BDFBB" w14:textId="77777777" w:rsidR="00FB6095" w:rsidRDefault="00000000" w:rsidP="00A92B06">
      <w:pPr>
        <w:pStyle w:val="Tekstpodstawowy"/>
        <w:spacing w:before="120"/>
        <w:ind w:left="482" w:right="139"/>
        <w:jc w:val="both"/>
        <w:rPr>
          <w:rFonts w:ascii="Times New Roman" w:hAnsi="Times New Roman"/>
        </w:rPr>
      </w:pPr>
      <w:bookmarkStart w:id="1" w:name="§_1"/>
      <w:bookmarkEnd w:id="1"/>
      <w:r>
        <w:rPr>
          <w:rFonts w:ascii="Times New Roman" w:hAnsi="Times New Roman"/>
        </w:rPr>
        <w:t>Określa się zasady wyznaczania składu oraz zasady działania Komitetu Rewitalizacji Gminy Jedwabne, zgodnie z regulaminem, stanowiącym załącznik do niniejszej uchwały.</w:t>
      </w:r>
    </w:p>
    <w:p w14:paraId="31D2D13E" w14:textId="77777777" w:rsidR="00FB6095" w:rsidRDefault="00FB6095">
      <w:pPr>
        <w:pStyle w:val="Tekstpodstawowy"/>
        <w:spacing w:before="27"/>
        <w:rPr>
          <w:rFonts w:ascii="Times New Roman"/>
        </w:rPr>
      </w:pPr>
    </w:p>
    <w:p w14:paraId="7FB1F5DC" w14:textId="224E465E" w:rsidR="00FB6095" w:rsidRDefault="00000000">
      <w:pPr>
        <w:pStyle w:val="Nagwek1"/>
        <w:ind w:left="5052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</w:t>
      </w:r>
      <w:r>
        <w:rPr>
          <w:rFonts w:ascii="Times New Roman" w:hAnsi="Times New Roman"/>
          <w:spacing w:val="-5"/>
        </w:rPr>
        <w:t>2</w:t>
      </w:r>
    </w:p>
    <w:p w14:paraId="6931FDEB" w14:textId="77777777" w:rsidR="00FB6095" w:rsidRDefault="00000000" w:rsidP="00A92B06">
      <w:pPr>
        <w:pStyle w:val="Tekstpodstawowy"/>
        <w:spacing w:before="120"/>
        <w:ind w:right="3859" w:firstLine="720"/>
        <w:rPr>
          <w:rFonts w:ascii="Times New Roman" w:hAnsi="Times New Roman"/>
        </w:rPr>
      </w:pPr>
      <w:bookmarkStart w:id="2" w:name="§_2"/>
      <w:bookmarkEnd w:id="2"/>
      <w:r>
        <w:rPr>
          <w:rFonts w:ascii="Times New Roman" w:hAnsi="Times New Roman"/>
        </w:rPr>
        <w:t>Wykonanie uchwały powierza się Burmistrzowi Jedwabnego.</w:t>
      </w:r>
    </w:p>
    <w:p w14:paraId="3DE70A18" w14:textId="77777777" w:rsidR="00FB6095" w:rsidRDefault="00FB6095">
      <w:pPr>
        <w:pStyle w:val="Tekstpodstawowy"/>
        <w:spacing w:before="27"/>
        <w:rPr>
          <w:rFonts w:ascii="Times New Roman"/>
        </w:rPr>
      </w:pPr>
    </w:p>
    <w:p w14:paraId="637B1FDF" w14:textId="2FEE35D4" w:rsidR="00FB6095" w:rsidRDefault="00000000">
      <w:pPr>
        <w:pStyle w:val="Nagwek1"/>
        <w:ind w:left="3805" w:right="385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</w:t>
      </w:r>
      <w:r>
        <w:rPr>
          <w:rFonts w:ascii="Times New Roman" w:hAnsi="Times New Roman"/>
          <w:spacing w:val="-5"/>
        </w:rPr>
        <w:t>3</w:t>
      </w:r>
    </w:p>
    <w:p w14:paraId="05829019" w14:textId="77777777" w:rsidR="00FB6095" w:rsidRDefault="00000000" w:rsidP="00A92B06">
      <w:pPr>
        <w:pStyle w:val="Tekstpodstawowy"/>
        <w:spacing w:before="120"/>
        <w:ind w:right="5650" w:firstLine="720"/>
        <w:jc w:val="center"/>
        <w:rPr>
          <w:rFonts w:ascii="Times New Roman" w:hAnsi="Times New Roman"/>
        </w:rPr>
      </w:pPr>
      <w:bookmarkStart w:id="3" w:name="§_3"/>
      <w:bookmarkEnd w:id="3"/>
      <w:r>
        <w:rPr>
          <w:rFonts w:ascii="Times New Roman" w:hAnsi="Times New Roman"/>
        </w:rPr>
        <w:t>Uchwała wchodzi w życie z dniem podjęcia.</w:t>
      </w:r>
    </w:p>
    <w:p w14:paraId="7CDEB9A3" w14:textId="77777777" w:rsidR="00FB6095" w:rsidRDefault="00FB6095">
      <w:pPr>
        <w:pStyle w:val="Tekstpodstawowy"/>
        <w:rPr>
          <w:rFonts w:ascii="Times New Roman"/>
        </w:rPr>
      </w:pPr>
    </w:p>
    <w:p w14:paraId="0784A904" w14:textId="77777777" w:rsidR="00FB6095" w:rsidRDefault="00FB6095">
      <w:pPr>
        <w:pStyle w:val="Tekstpodstawowy"/>
        <w:rPr>
          <w:rFonts w:ascii="Times New Roman"/>
        </w:rPr>
      </w:pPr>
    </w:p>
    <w:p w14:paraId="0754A93E" w14:textId="77777777" w:rsidR="00FB6095" w:rsidRDefault="00FB6095">
      <w:pPr>
        <w:pStyle w:val="Tekstpodstawowy"/>
        <w:rPr>
          <w:rFonts w:ascii="Times New Roman"/>
        </w:rPr>
      </w:pPr>
    </w:p>
    <w:p w14:paraId="55ED5822" w14:textId="77777777" w:rsidR="00FB6095" w:rsidRDefault="00FB6095">
      <w:pPr>
        <w:pStyle w:val="Tekstpodstawowy"/>
        <w:rPr>
          <w:rFonts w:ascii="Times New Roman"/>
        </w:rPr>
      </w:pPr>
    </w:p>
    <w:p w14:paraId="0D5AFB6D" w14:textId="77777777" w:rsidR="00FB6095" w:rsidRDefault="00FB6095">
      <w:pPr>
        <w:pStyle w:val="Tekstpodstawowy"/>
        <w:spacing w:before="41"/>
        <w:rPr>
          <w:rFonts w:ascii="Times New Roman"/>
        </w:rPr>
      </w:pPr>
    </w:p>
    <w:p w14:paraId="766C4DBA" w14:textId="77777777" w:rsidR="00FB6095" w:rsidRDefault="00000000" w:rsidP="003903BF">
      <w:pPr>
        <w:pStyle w:val="Tekstpodstawowy"/>
        <w:ind w:left="5103"/>
        <w:jc w:val="center"/>
        <w:rPr>
          <w:rFonts w:ascii="Times New Roman" w:hAnsi="Times New Roman"/>
        </w:rPr>
        <w:sectPr w:rsidR="00FB6095">
          <w:headerReference w:type="default" r:id="rId7"/>
          <w:footerReference w:type="default" r:id="rId8"/>
          <w:type w:val="continuous"/>
          <w:pgSz w:w="11910" w:h="16840"/>
          <w:pgMar w:top="760" w:right="708" w:bottom="460" w:left="708" w:header="0" w:footer="261" w:gutter="0"/>
          <w:pgNumType w:start="1"/>
          <w:cols w:space="708"/>
        </w:sectPr>
      </w:pPr>
      <w:r>
        <w:rPr>
          <w:rFonts w:ascii="Times New Roman" w:hAnsi="Times New Roman"/>
        </w:rPr>
        <w:t>Przewodniczący Rady Miejskiej w Jedwabnem</w:t>
      </w:r>
    </w:p>
    <w:p w14:paraId="33EEBD33" w14:textId="77777777" w:rsidR="00FB6095" w:rsidRDefault="00FB6095" w:rsidP="003903BF">
      <w:pPr>
        <w:pStyle w:val="Tekstpodstawowy"/>
        <w:spacing w:before="126" w:line="312" w:lineRule="auto"/>
        <w:ind w:right="127"/>
        <w:jc w:val="both"/>
        <w:rPr>
          <w:rFonts w:ascii="Calibri" w:hAnsi="Calibri"/>
        </w:rPr>
      </w:pPr>
      <w:bookmarkStart w:id="4" w:name="Zalacznik_1_Regulamin_Komitetu_Rewitaliz"/>
      <w:bookmarkEnd w:id="4"/>
    </w:p>
    <w:sectPr w:rsidR="00FB6095">
      <w:footerReference w:type="default" r:id="rId9"/>
      <w:type w:val="continuous"/>
      <w:pgSz w:w="11910" w:h="16840"/>
      <w:pgMar w:top="1600" w:right="850" w:bottom="460" w:left="1417" w:header="0" w:footer="2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DD2EE" w14:textId="77777777" w:rsidR="00756995" w:rsidRDefault="00756995">
      <w:r>
        <w:separator/>
      </w:r>
    </w:p>
  </w:endnote>
  <w:endnote w:type="continuationSeparator" w:id="0">
    <w:p w14:paraId="5F32DD9D" w14:textId="77777777" w:rsidR="00756995" w:rsidRDefault="00756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B920" w14:textId="77777777" w:rsidR="00FB6095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280" behindDoc="1" locked="0" layoutInCell="1" allowOverlap="1" wp14:anchorId="68AD4D56" wp14:editId="44DE87F2">
              <wp:simplePos x="0" y="0"/>
              <wp:positionH relativeFrom="page">
                <wp:posOffset>6528465</wp:posOffset>
              </wp:positionH>
              <wp:positionV relativeFrom="page">
                <wp:posOffset>10386517</wp:posOffset>
              </wp:positionV>
              <wp:extent cx="40957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5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FD7513" w14:textId="77777777" w:rsidR="00FB6095" w:rsidRDefault="00000000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Strona 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8AD4D5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4.05pt;margin-top:817.85pt;width:32.25pt;height:12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" filled="f" stroked="f">
              <v:textbox inset="0,0,0,0">
                <w:txbxContent>
                  <w:p w14:paraId="103330C4" w14:textId="77777777" w:rsidR="00FB6095" w:rsidRDefault="00000000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Strona 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00590" w14:textId="77777777" w:rsidR="00FB6095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9840" behindDoc="1" locked="0" layoutInCell="1" allowOverlap="1" wp14:anchorId="096D1105" wp14:editId="3832B0DA">
              <wp:simplePos x="0" y="0"/>
              <wp:positionH relativeFrom="page">
                <wp:posOffset>622300</wp:posOffset>
              </wp:positionH>
              <wp:positionV relativeFrom="page">
                <wp:posOffset>10387152</wp:posOffset>
              </wp:positionV>
              <wp:extent cx="2810510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051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DC660" w14:textId="77777777" w:rsidR="00FB6095" w:rsidRDefault="00000000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 w:rsidRPr="00BB35B9">
                            <w:rPr>
                              <w:rFonts w:ascii="Times New Roman"/>
                              <w:sz w:val="18"/>
                              <w:lang w:val="en-US"/>
                            </w:rPr>
                            <w:t xml:space="preserve">Id: 29145B52-DB9E-476C-BBFA-F11D3BB890D3. </w:t>
                          </w:r>
                          <w:r>
                            <w:rPr>
                              <w:rFonts w:ascii="Times New Roman"/>
                              <w:spacing w:val="-2"/>
                              <w:sz w:val="18"/>
                            </w:rPr>
                            <w:t>Projekt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6D110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49pt;margin-top:817.9pt;width:221.3pt;height:12pt;z-index:-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" filled="f" stroked="f">
              <v:textbox inset="0,0,0,0">
                <w:txbxContent>
                  <w:p w14:paraId="246DC660" w14:textId="77777777" w:rsidR="00FB6095" w:rsidRDefault="00000000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 w:rsidRPr="00BB35B9">
                      <w:rPr>
                        <w:rFonts w:ascii="Times New Roman"/>
                        <w:sz w:val="18"/>
                        <w:lang w:val="en-US"/>
                      </w:rPr>
                      <w:t xml:space="preserve">Id: 29145B52-DB9E-476C-BBFA-F11D3BB890D3. 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Projekt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0352" behindDoc="1" locked="0" layoutInCell="1" allowOverlap="1" wp14:anchorId="0BB77257" wp14:editId="17AA309A">
              <wp:simplePos x="0" y="0"/>
              <wp:positionH relativeFrom="page">
                <wp:posOffset>6529100</wp:posOffset>
              </wp:positionH>
              <wp:positionV relativeFrom="page">
                <wp:posOffset>10387152</wp:posOffset>
              </wp:positionV>
              <wp:extent cx="409575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5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96A23D" w14:textId="77777777" w:rsidR="00FB6095" w:rsidRDefault="00000000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Strona 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0BB77257" id="Textbox 8" o:spid="_x0000_s1032" type="#_x0000_t202" style="position:absolute;margin-left:514.1pt;margin-top:817.9pt;width:32.25pt;height:12pt;z-index:-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" filled="f" stroked="f">
              <v:textbox inset="0,0,0,0">
                <w:txbxContent>
                  <w:p w14:paraId="7161C031" w14:textId="77777777" w:rsidR="00FB6095" w:rsidRDefault="00000000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Strona 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AF78E" w14:textId="77777777" w:rsidR="00756995" w:rsidRDefault="00756995">
      <w:r>
        <w:separator/>
      </w:r>
    </w:p>
  </w:footnote>
  <w:footnote w:type="continuationSeparator" w:id="0">
    <w:p w14:paraId="668E3CB5" w14:textId="77777777" w:rsidR="00756995" w:rsidRDefault="00756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0043" w14:textId="77777777" w:rsidR="00C675D2" w:rsidRDefault="00C675D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31D4"/>
    <w:multiLevelType w:val="hybridMultilevel"/>
    <w:tmpl w:val="B184BE6C"/>
    <w:lvl w:ilvl="0" w:tplc="DF2AFFD0">
      <w:start w:val="1"/>
      <w:numFmt w:val="decimal"/>
      <w:lvlText w:val="%1."/>
      <w:lvlJc w:val="left"/>
      <w:pPr>
        <w:ind w:left="683" w:hanging="32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1" w:tplc="89502462">
      <w:start w:val="1"/>
      <w:numFmt w:val="decimal"/>
      <w:lvlText w:val="%2)"/>
      <w:lvlJc w:val="left"/>
      <w:pPr>
        <w:ind w:left="1081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2" w:tplc="421EC9E0">
      <w:numFmt w:val="bullet"/>
      <w:lvlText w:val="•"/>
      <w:lvlJc w:val="left"/>
      <w:pPr>
        <w:ind w:left="1984" w:hanging="360"/>
      </w:pPr>
      <w:rPr>
        <w:rFonts w:hint="default"/>
        <w:lang w:val="pl-PL" w:eastAsia="en-US" w:bidi="ar-SA"/>
      </w:rPr>
    </w:lvl>
    <w:lvl w:ilvl="3" w:tplc="10307DCA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1AA8E7DE">
      <w:numFmt w:val="bullet"/>
      <w:lvlText w:val="•"/>
      <w:lvlJc w:val="left"/>
      <w:pPr>
        <w:ind w:left="3793" w:hanging="360"/>
      </w:pPr>
      <w:rPr>
        <w:rFonts w:hint="default"/>
        <w:lang w:val="pl-PL" w:eastAsia="en-US" w:bidi="ar-SA"/>
      </w:rPr>
    </w:lvl>
    <w:lvl w:ilvl="5" w:tplc="ED22D15C">
      <w:numFmt w:val="bullet"/>
      <w:lvlText w:val="•"/>
      <w:lvlJc w:val="left"/>
      <w:pPr>
        <w:ind w:left="4697" w:hanging="360"/>
      </w:pPr>
      <w:rPr>
        <w:rFonts w:hint="default"/>
        <w:lang w:val="pl-PL" w:eastAsia="en-US" w:bidi="ar-SA"/>
      </w:rPr>
    </w:lvl>
    <w:lvl w:ilvl="6" w:tplc="2C648194">
      <w:numFmt w:val="bullet"/>
      <w:lvlText w:val="•"/>
      <w:lvlJc w:val="left"/>
      <w:pPr>
        <w:ind w:left="5601" w:hanging="360"/>
      </w:pPr>
      <w:rPr>
        <w:rFonts w:hint="default"/>
        <w:lang w:val="pl-PL" w:eastAsia="en-US" w:bidi="ar-SA"/>
      </w:rPr>
    </w:lvl>
    <w:lvl w:ilvl="7" w:tplc="78EA3BD8">
      <w:numFmt w:val="bullet"/>
      <w:lvlText w:val="•"/>
      <w:lvlJc w:val="left"/>
      <w:pPr>
        <w:ind w:left="6506" w:hanging="360"/>
      </w:pPr>
      <w:rPr>
        <w:rFonts w:hint="default"/>
        <w:lang w:val="pl-PL" w:eastAsia="en-US" w:bidi="ar-SA"/>
      </w:rPr>
    </w:lvl>
    <w:lvl w:ilvl="8" w:tplc="4F3C1E3C">
      <w:numFmt w:val="bullet"/>
      <w:lvlText w:val="•"/>
      <w:lvlJc w:val="left"/>
      <w:pPr>
        <w:ind w:left="741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28873F2"/>
    <w:multiLevelType w:val="hybridMultilevel"/>
    <w:tmpl w:val="DCF0878A"/>
    <w:lvl w:ilvl="0" w:tplc="23B40802">
      <w:start w:val="1"/>
      <w:numFmt w:val="decimal"/>
      <w:lvlText w:val="%1."/>
      <w:lvlJc w:val="left"/>
      <w:pPr>
        <w:ind w:left="683" w:hanging="32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1" w:tplc="AA10AE1C">
      <w:numFmt w:val="bullet"/>
      <w:lvlText w:val="•"/>
      <w:lvlJc w:val="left"/>
      <w:pPr>
        <w:ind w:left="1533" w:hanging="322"/>
      </w:pPr>
      <w:rPr>
        <w:rFonts w:hint="default"/>
        <w:lang w:val="pl-PL" w:eastAsia="en-US" w:bidi="ar-SA"/>
      </w:rPr>
    </w:lvl>
    <w:lvl w:ilvl="2" w:tplc="F2DC8A90">
      <w:numFmt w:val="bullet"/>
      <w:lvlText w:val="•"/>
      <w:lvlJc w:val="left"/>
      <w:pPr>
        <w:ind w:left="2387" w:hanging="322"/>
      </w:pPr>
      <w:rPr>
        <w:rFonts w:hint="default"/>
        <w:lang w:val="pl-PL" w:eastAsia="en-US" w:bidi="ar-SA"/>
      </w:rPr>
    </w:lvl>
    <w:lvl w:ilvl="3" w:tplc="3422838C">
      <w:numFmt w:val="bullet"/>
      <w:lvlText w:val="•"/>
      <w:lvlJc w:val="left"/>
      <w:pPr>
        <w:ind w:left="3241" w:hanging="322"/>
      </w:pPr>
      <w:rPr>
        <w:rFonts w:hint="default"/>
        <w:lang w:val="pl-PL" w:eastAsia="en-US" w:bidi="ar-SA"/>
      </w:rPr>
    </w:lvl>
    <w:lvl w:ilvl="4" w:tplc="204EA696">
      <w:numFmt w:val="bullet"/>
      <w:lvlText w:val="•"/>
      <w:lvlJc w:val="left"/>
      <w:pPr>
        <w:ind w:left="4095" w:hanging="322"/>
      </w:pPr>
      <w:rPr>
        <w:rFonts w:hint="default"/>
        <w:lang w:val="pl-PL" w:eastAsia="en-US" w:bidi="ar-SA"/>
      </w:rPr>
    </w:lvl>
    <w:lvl w:ilvl="5" w:tplc="51CC66B8">
      <w:numFmt w:val="bullet"/>
      <w:lvlText w:val="•"/>
      <w:lvlJc w:val="left"/>
      <w:pPr>
        <w:ind w:left="4949" w:hanging="322"/>
      </w:pPr>
      <w:rPr>
        <w:rFonts w:hint="default"/>
        <w:lang w:val="pl-PL" w:eastAsia="en-US" w:bidi="ar-SA"/>
      </w:rPr>
    </w:lvl>
    <w:lvl w:ilvl="6" w:tplc="2F16EB38">
      <w:numFmt w:val="bullet"/>
      <w:lvlText w:val="•"/>
      <w:lvlJc w:val="left"/>
      <w:pPr>
        <w:ind w:left="5803" w:hanging="322"/>
      </w:pPr>
      <w:rPr>
        <w:rFonts w:hint="default"/>
        <w:lang w:val="pl-PL" w:eastAsia="en-US" w:bidi="ar-SA"/>
      </w:rPr>
    </w:lvl>
    <w:lvl w:ilvl="7" w:tplc="590CA17A">
      <w:numFmt w:val="bullet"/>
      <w:lvlText w:val="•"/>
      <w:lvlJc w:val="left"/>
      <w:pPr>
        <w:ind w:left="6657" w:hanging="322"/>
      </w:pPr>
      <w:rPr>
        <w:rFonts w:hint="default"/>
        <w:lang w:val="pl-PL" w:eastAsia="en-US" w:bidi="ar-SA"/>
      </w:rPr>
    </w:lvl>
    <w:lvl w:ilvl="8" w:tplc="43CC3E4A">
      <w:numFmt w:val="bullet"/>
      <w:lvlText w:val="•"/>
      <w:lvlJc w:val="left"/>
      <w:pPr>
        <w:ind w:left="7511" w:hanging="322"/>
      </w:pPr>
      <w:rPr>
        <w:rFonts w:hint="default"/>
        <w:lang w:val="pl-PL" w:eastAsia="en-US" w:bidi="ar-SA"/>
      </w:rPr>
    </w:lvl>
  </w:abstractNum>
  <w:abstractNum w:abstractNumId="2" w15:restartNumberingAfterBreak="0">
    <w:nsid w:val="324A09FC"/>
    <w:multiLevelType w:val="hybridMultilevel"/>
    <w:tmpl w:val="60087C6E"/>
    <w:lvl w:ilvl="0" w:tplc="0C14B650">
      <w:start w:val="1"/>
      <w:numFmt w:val="decimal"/>
      <w:lvlText w:val="%1."/>
      <w:lvlJc w:val="left"/>
      <w:pPr>
        <w:ind w:left="721" w:hanging="32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1" w:tplc="B07AC3B6">
      <w:numFmt w:val="bullet"/>
      <w:lvlText w:val="•"/>
      <w:lvlJc w:val="left"/>
      <w:pPr>
        <w:ind w:left="1569" w:hanging="322"/>
      </w:pPr>
      <w:rPr>
        <w:rFonts w:hint="default"/>
        <w:lang w:val="pl-PL" w:eastAsia="en-US" w:bidi="ar-SA"/>
      </w:rPr>
    </w:lvl>
    <w:lvl w:ilvl="2" w:tplc="CA3A8BE6">
      <w:numFmt w:val="bullet"/>
      <w:lvlText w:val="•"/>
      <w:lvlJc w:val="left"/>
      <w:pPr>
        <w:ind w:left="2419" w:hanging="322"/>
      </w:pPr>
      <w:rPr>
        <w:rFonts w:hint="default"/>
        <w:lang w:val="pl-PL" w:eastAsia="en-US" w:bidi="ar-SA"/>
      </w:rPr>
    </w:lvl>
    <w:lvl w:ilvl="3" w:tplc="681EC3E6">
      <w:numFmt w:val="bullet"/>
      <w:lvlText w:val="•"/>
      <w:lvlJc w:val="left"/>
      <w:pPr>
        <w:ind w:left="3269" w:hanging="322"/>
      </w:pPr>
      <w:rPr>
        <w:rFonts w:hint="default"/>
        <w:lang w:val="pl-PL" w:eastAsia="en-US" w:bidi="ar-SA"/>
      </w:rPr>
    </w:lvl>
    <w:lvl w:ilvl="4" w:tplc="CEE01CE0">
      <w:numFmt w:val="bullet"/>
      <w:lvlText w:val="•"/>
      <w:lvlJc w:val="left"/>
      <w:pPr>
        <w:ind w:left="4119" w:hanging="322"/>
      </w:pPr>
      <w:rPr>
        <w:rFonts w:hint="default"/>
        <w:lang w:val="pl-PL" w:eastAsia="en-US" w:bidi="ar-SA"/>
      </w:rPr>
    </w:lvl>
    <w:lvl w:ilvl="5" w:tplc="435EE724">
      <w:numFmt w:val="bullet"/>
      <w:lvlText w:val="•"/>
      <w:lvlJc w:val="left"/>
      <w:pPr>
        <w:ind w:left="4969" w:hanging="322"/>
      </w:pPr>
      <w:rPr>
        <w:rFonts w:hint="default"/>
        <w:lang w:val="pl-PL" w:eastAsia="en-US" w:bidi="ar-SA"/>
      </w:rPr>
    </w:lvl>
    <w:lvl w:ilvl="6" w:tplc="D74C28D6">
      <w:numFmt w:val="bullet"/>
      <w:lvlText w:val="•"/>
      <w:lvlJc w:val="left"/>
      <w:pPr>
        <w:ind w:left="5819" w:hanging="322"/>
      </w:pPr>
      <w:rPr>
        <w:rFonts w:hint="default"/>
        <w:lang w:val="pl-PL" w:eastAsia="en-US" w:bidi="ar-SA"/>
      </w:rPr>
    </w:lvl>
    <w:lvl w:ilvl="7" w:tplc="08BA1B86">
      <w:numFmt w:val="bullet"/>
      <w:lvlText w:val="•"/>
      <w:lvlJc w:val="left"/>
      <w:pPr>
        <w:ind w:left="6669" w:hanging="322"/>
      </w:pPr>
      <w:rPr>
        <w:rFonts w:hint="default"/>
        <w:lang w:val="pl-PL" w:eastAsia="en-US" w:bidi="ar-SA"/>
      </w:rPr>
    </w:lvl>
    <w:lvl w:ilvl="8" w:tplc="50F8A74A">
      <w:numFmt w:val="bullet"/>
      <w:lvlText w:val="•"/>
      <w:lvlJc w:val="left"/>
      <w:pPr>
        <w:ind w:left="7519" w:hanging="322"/>
      </w:pPr>
      <w:rPr>
        <w:rFonts w:hint="default"/>
        <w:lang w:val="pl-PL" w:eastAsia="en-US" w:bidi="ar-SA"/>
      </w:rPr>
    </w:lvl>
  </w:abstractNum>
  <w:abstractNum w:abstractNumId="3" w15:restartNumberingAfterBreak="0">
    <w:nsid w:val="32E24113"/>
    <w:multiLevelType w:val="hybridMultilevel"/>
    <w:tmpl w:val="4B1CDBF4"/>
    <w:lvl w:ilvl="0" w:tplc="DE2CC348">
      <w:start w:val="1"/>
      <w:numFmt w:val="decimal"/>
      <w:lvlText w:val="%1."/>
      <w:lvlJc w:val="left"/>
      <w:pPr>
        <w:ind w:left="714" w:hanging="32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8"/>
        <w:w w:val="95"/>
        <w:sz w:val="22"/>
        <w:szCs w:val="22"/>
        <w:lang w:val="pl-PL" w:eastAsia="en-US" w:bidi="ar-SA"/>
      </w:rPr>
    </w:lvl>
    <w:lvl w:ilvl="1" w:tplc="12BE54C6">
      <w:start w:val="1"/>
      <w:numFmt w:val="decimal"/>
      <w:lvlText w:val="%2)"/>
      <w:lvlJc w:val="left"/>
      <w:pPr>
        <w:ind w:left="1081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2" w:tplc="C6E03CA2">
      <w:numFmt w:val="bullet"/>
      <w:lvlText w:val="•"/>
      <w:lvlJc w:val="left"/>
      <w:pPr>
        <w:ind w:left="1080" w:hanging="360"/>
      </w:pPr>
      <w:rPr>
        <w:rFonts w:hint="default"/>
        <w:lang w:val="pl-PL" w:eastAsia="en-US" w:bidi="ar-SA"/>
      </w:rPr>
    </w:lvl>
    <w:lvl w:ilvl="3" w:tplc="8CCE29E6">
      <w:numFmt w:val="bullet"/>
      <w:lvlText w:val="•"/>
      <w:lvlJc w:val="left"/>
      <w:pPr>
        <w:ind w:left="2097" w:hanging="360"/>
      </w:pPr>
      <w:rPr>
        <w:rFonts w:hint="default"/>
        <w:lang w:val="pl-PL" w:eastAsia="en-US" w:bidi="ar-SA"/>
      </w:rPr>
    </w:lvl>
    <w:lvl w:ilvl="4" w:tplc="BDC600DE">
      <w:numFmt w:val="bullet"/>
      <w:lvlText w:val="•"/>
      <w:lvlJc w:val="left"/>
      <w:pPr>
        <w:ind w:left="3114" w:hanging="360"/>
      </w:pPr>
      <w:rPr>
        <w:rFonts w:hint="default"/>
        <w:lang w:val="pl-PL" w:eastAsia="en-US" w:bidi="ar-SA"/>
      </w:rPr>
    </w:lvl>
    <w:lvl w:ilvl="5" w:tplc="9CCCE9EE">
      <w:numFmt w:val="bullet"/>
      <w:lvlText w:val="•"/>
      <w:lvlJc w:val="left"/>
      <w:pPr>
        <w:ind w:left="4132" w:hanging="360"/>
      </w:pPr>
      <w:rPr>
        <w:rFonts w:hint="default"/>
        <w:lang w:val="pl-PL" w:eastAsia="en-US" w:bidi="ar-SA"/>
      </w:rPr>
    </w:lvl>
    <w:lvl w:ilvl="6" w:tplc="D83035F4">
      <w:numFmt w:val="bullet"/>
      <w:lvlText w:val="•"/>
      <w:lvlJc w:val="left"/>
      <w:pPr>
        <w:ind w:left="5149" w:hanging="360"/>
      </w:pPr>
      <w:rPr>
        <w:rFonts w:hint="default"/>
        <w:lang w:val="pl-PL" w:eastAsia="en-US" w:bidi="ar-SA"/>
      </w:rPr>
    </w:lvl>
    <w:lvl w:ilvl="7" w:tplc="6158E54A">
      <w:numFmt w:val="bullet"/>
      <w:lvlText w:val="•"/>
      <w:lvlJc w:val="left"/>
      <w:pPr>
        <w:ind w:left="6167" w:hanging="360"/>
      </w:pPr>
      <w:rPr>
        <w:rFonts w:hint="default"/>
        <w:lang w:val="pl-PL" w:eastAsia="en-US" w:bidi="ar-SA"/>
      </w:rPr>
    </w:lvl>
    <w:lvl w:ilvl="8" w:tplc="FF146242">
      <w:numFmt w:val="bullet"/>
      <w:lvlText w:val="•"/>
      <w:lvlJc w:val="left"/>
      <w:pPr>
        <w:ind w:left="7184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5C43666"/>
    <w:multiLevelType w:val="hybridMultilevel"/>
    <w:tmpl w:val="2E7CDACA"/>
    <w:lvl w:ilvl="0" w:tplc="1F741CBE">
      <w:start w:val="1"/>
      <w:numFmt w:val="decimal"/>
      <w:lvlText w:val="%1."/>
      <w:lvlJc w:val="left"/>
      <w:pPr>
        <w:ind w:left="683" w:hanging="32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1" w:tplc="F3AA822C">
      <w:start w:val="1"/>
      <w:numFmt w:val="decimal"/>
      <w:lvlText w:val="%2)"/>
      <w:lvlJc w:val="left"/>
      <w:pPr>
        <w:ind w:left="1081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682E1C94">
      <w:numFmt w:val="bullet"/>
      <w:lvlText w:val="•"/>
      <w:lvlJc w:val="left"/>
      <w:pPr>
        <w:ind w:left="1984" w:hanging="360"/>
      </w:pPr>
      <w:rPr>
        <w:rFonts w:hint="default"/>
        <w:lang w:val="pl-PL" w:eastAsia="en-US" w:bidi="ar-SA"/>
      </w:rPr>
    </w:lvl>
    <w:lvl w:ilvl="3" w:tplc="A87C4070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8ECEF6D4">
      <w:numFmt w:val="bullet"/>
      <w:lvlText w:val="•"/>
      <w:lvlJc w:val="left"/>
      <w:pPr>
        <w:ind w:left="3793" w:hanging="360"/>
      </w:pPr>
      <w:rPr>
        <w:rFonts w:hint="default"/>
        <w:lang w:val="pl-PL" w:eastAsia="en-US" w:bidi="ar-SA"/>
      </w:rPr>
    </w:lvl>
    <w:lvl w:ilvl="5" w:tplc="CD12D960">
      <w:numFmt w:val="bullet"/>
      <w:lvlText w:val="•"/>
      <w:lvlJc w:val="left"/>
      <w:pPr>
        <w:ind w:left="4697" w:hanging="360"/>
      </w:pPr>
      <w:rPr>
        <w:rFonts w:hint="default"/>
        <w:lang w:val="pl-PL" w:eastAsia="en-US" w:bidi="ar-SA"/>
      </w:rPr>
    </w:lvl>
    <w:lvl w:ilvl="6" w:tplc="F02A2A90">
      <w:numFmt w:val="bullet"/>
      <w:lvlText w:val="•"/>
      <w:lvlJc w:val="left"/>
      <w:pPr>
        <w:ind w:left="5601" w:hanging="360"/>
      </w:pPr>
      <w:rPr>
        <w:rFonts w:hint="default"/>
        <w:lang w:val="pl-PL" w:eastAsia="en-US" w:bidi="ar-SA"/>
      </w:rPr>
    </w:lvl>
    <w:lvl w:ilvl="7" w:tplc="5B1EFDA2">
      <w:numFmt w:val="bullet"/>
      <w:lvlText w:val="•"/>
      <w:lvlJc w:val="left"/>
      <w:pPr>
        <w:ind w:left="6506" w:hanging="360"/>
      </w:pPr>
      <w:rPr>
        <w:rFonts w:hint="default"/>
        <w:lang w:val="pl-PL" w:eastAsia="en-US" w:bidi="ar-SA"/>
      </w:rPr>
    </w:lvl>
    <w:lvl w:ilvl="8" w:tplc="BD5E49F0">
      <w:numFmt w:val="bullet"/>
      <w:lvlText w:val="•"/>
      <w:lvlJc w:val="left"/>
      <w:pPr>
        <w:ind w:left="7410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4D69725E"/>
    <w:multiLevelType w:val="hybridMultilevel"/>
    <w:tmpl w:val="C1988B70"/>
    <w:lvl w:ilvl="0" w:tplc="AE849A1E">
      <w:start w:val="1"/>
      <w:numFmt w:val="decimal"/>
      <w:lvlText w:val="%1."/>
      <w:lvlJc w:val="left"/>
      <w:pPr>
        <w:ind w:left="721" w:hanging="32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1" w:tplc="131804B6">
      <w:numFmt w:val="bullet"/>
      <w:lvlText w:val="•"/>
      <w:lvlJc w:val="left"/>
      <w:pPr>
        <w:ind w:left="1569" w:hanging="322"/>
      </w:pPr>
      <w:rPr>
        <w:rFonts w:hint="default"/>
        <w:lang w:val="pl-PL" w:eastAsia="en-US" w:bidi="ar-SA"/>
      </w:rPr>
    </w:lvl>
    <w:lvl w:ilvl="2" w:tplc="30CED630">
      <w:numFmt w:val="bullet"/>
      <w:lvlText w:val="•"/>
      <w:lvlJc w:val="left"/>
      <w:pPr>
        <w:ind w:left="2419" w:hanging="322"/>
      </w:pPr>
      <w:rPr>
        <w:rFonts w:hint="default"/>
        <w:lang w:val="pl-PL" w:eastAsia="en-US" w:bidi="ar-SA"/>
      </w:rPr>
    </w:lvl>
    <w:lvl w:ilvl="3" w:tplc="A0CC4E22">
      <w:numFmt w:val="bullet"/>
      <w:lvlText w:val="•"/>
      <w:lvlJc w:val="left"/>
      <w:pPr>
        <w:ind w:left="3269" w:hanging="322"/>
      </w:pPr>
      <w:rPr>
        <w:rFonts w:hint="default"/>
        <w:lang w:val="pl-PL" w:eastAsia="en-US" w:bidi="ar-SA"/>
      </w:rPr>
    </w:lvl>
    <w:lvl w:ilvl="4" w:tplc="079665A0">
      <w:numFmt w:val="bullet"/>
      <w:lvlText w:val="•"/>
      <w:lvlJc w:val="left"/>
      <w:pPr>
        <w:ind w:left="4119" w:hanging="322"/>
      </w:pPr>
      <w:rPr>
        <w:rFonts w:hint="default"/>
        <w:lang w:val="pl-PL" w:eastAsia="en-US" w:bidi="ar-SA"/>
      </w:rPr>
    </w:lvl>
    <w:lvl w:ilvl="5" w:tplc="1226B786">
      <w:numFmt w:val="bullet"/>
      <w:lvlText w:val="•"/>
      <w:lvlJc w:val="left"/>
      <w:pPr>
        <w:ind w:left="4969" w:hanging="322"/>
      </w:pPr>
      <w:rPr>
        <w:rFonts w:hint="default"/>
        <w:lang w:val="pl-PL" w:eastAsia="en-US" w:bidi="ar-SA"/>
      </w:rPr>
    </w:lvl>
    <w:lvl w:ilvl="6" w:tplc="FE78109C">
      <w:numFmt w:val="bullet"/>
      <w:lvlText w:val="•"/>
      <w:lvlJc w:val="left"/>
      <w:pPr>
        <w:ind w:left="5819" w:hanging="322"/>
      </w:pPr>
      <w:rPr>
        <w:rFonts w:hint="default"/>
        <w:lang w:val="pl-PL" w:eastAsia="en-US" w:bidi="ar-SA"/>
      </w:rPr>
    </w:lvl>
    <w:lvl w:ilvl="7" w:tplc="B1A451F2">
      <w:numFmt w:val="bullet"/>
      <w:lvlText w:val="•"/>
      <w:lvlJc w:val="left"/>
      <w:pPr>
        <w:ind w:left="6669" w:hanging="322"/>
      </w:pPr>
      <w:rPr>
        <w:rFonts w:hint="default"/>
        <w:lang w:val="pl-PL" w:eastAsia="en-US" w:bidi="ar-SA"/>
      </w:rPr>
    </w:lvl>
    <w:lvl w:ilvl="8" w:tplc="4C025D62">
      <w:numFmt w:val="bullet"/>
      <w:lvlText w:val="•"/>
      <w:lvlJc w:val="left"/>
      <w:pPr>
        <w:ind w:left="7519" w:hanging="322"/>
      </w:pPr>
      <w:rPr>
        <w:rFonts w:hint="default"/>
        <w:lang w:val="pl-PL" w:eastAsia="en-US" w:bidi="ar-SA"/>
      </w:rPr>
    </w:lvl>
  </w:abstractNum>
  <w:abstractNum w:abstractNumId="6" w15:restartNumberingAfterBreak="0">
    <w:nsid w:val="52193EDB"/>
    <w:multiLevelType w:val="hybridMultilevel"/>
    <w:tmpl w:val="0FDA8D6E"/>
    <w:lvl w:ilvl="0" w:tplc="506A4F48">
      <w:start w:val="1"/>
      <w:numFmt w:val="decimal"/>
      <w:lvlText w:val="%1."/>
      <w:lvlJc w:val="left"/>
      <w:pPr>
        <w:ind w:left="683" w:hanging="32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1" w:tplc="F8BAA09C">
      <w:numFmt w:val="bullet"/>
      <w:lvlText w:val="•"/>
      <w:lvlJc w:val="left"/>
      <w:pPr>
        <w:ind w:left="1533" w:hanging="322"/>
      </w:pPr>
      <w:rPr>
        <w:rFonts w:hint="default"/>
        <w:lang w:val="pl-PL" w:eastAsia="en-US" w:bidi="ar-SA"/>
      </w:rPr>
    </w:lvl>
    <w:lvl w:ilvl="2" w:tplc="EE88782C">
      <w:numFmt w:val="bullet"/>
      <w:lvlText w:val="•"/>
      <w:lvlJc w:val="left"/>
      <w:pPr>
        <w:ind w:left="2387" w:hanging="322"/>
      </w:pPr>
      <w:rPr>
        <w:rFonts w:hint="default"/>
        <w:lang w:val="pl-PL" w:eastAsia="en-US" w:bidi="ar-SA"/>
      </w:rPr>
    </w:lvl>
    <w:lvl w:ilvl="3" w:tplc="A24A69BA">
      <w:numFmt w:val="bullet"/>
      <w:lvlText w:val="•"/>
      <w:lvlJc w:val="left"/>
      <w:pPr>
        <w:ind w:left="3241" w:hanging="322"/>
      </w:pPr>
      <w:rPr>
        <w:rFonts w:hint="default"/>
        <w:lang w:val="pl-PL" w:eastAsia="en-US" w:bidi="ar-SA"/>
      </w:rPr>
    </w:lvl>
    <w:lvl w:ilvl="4" w:tplc="8E6895C0">
      <w:numFmt w:val="bullet"/>
      <w:lvlText w:val="•"/>
      <w:lvlJc w:val="left"/>
      <w:pPr>
        <w:ind w:left="4095" w:hanging="322"/>
      </w:pPr>
      <w:rPr>
        <w:rFonts w:hint="default"/>
        <w:lang w:val="pl-PL" w:eastAsia="en-US" w:bidi="ar-SA"/>
      </w:rPr>
    </w:lvl>
    <w:lvl w:ilvl="5" w:tplc="8E40B434">
      <w:numFmt w:val="bullet"/>
      <w:lvlText w:val="•"/>
      <w:lvlJc w:val="left"/>
      <w:pPr>
        <w:ind w:left="4949" w:hanging="322"/>
      </w:pPr>
      <w:rPr>
        <w:rFonts w:hint="default"/>
        <w:lang w:val="pl-PL" w:eastAsia="en-US" w:bidi="ar-SA"/>
      </w:rPr>
    </w:lvl>
    <w:lvl w:ilvl="6" w:tplc="AF8E6F6C">
      <w:numFmt w:val="bullet"/>
      <w:lvlText w:val="•"/>
      <w:lvlJc w:val="left"/>
      <w:pPr>
        <w:ind w:left="5803" w:hanging="322"/>
      </w:pPr>
      <w:rPr>
        <w:rFonts w:hint="default"/>
        <w:lang w:val="pl-PL" w:eastAsia="en-US" w:bidi="ar-SA"/>
      </w:rPr>
    </w:lvl>
    <w:lvl w:ilvl="7" w:tplc="1E8E7856">
      <w:numFmt w:val="bullet"/>
      <w:lvlText w:val="•"/>
      <w:lvlJc w:val="left"/>
      <w:pPr>
        <w:ind w:left="6657" w:hanging="322"/>
      </w:pPr>
      <w:rPr>
        <w:rFonts w:hint="default"/>
        <w:lang w:val="pl-PL" w:eastAsia="en-US" w:bidi="ar-SA"/>
      </w:rPr>
    </w:lvl>
    <w:lvl w:ilvl="8" w:tplc="E9005BFE">
      <w:numFmt w:val="bullet"/>
      <w:lvlText w:val="•"/>
      <w:lvlJc w:val="left"/>
      <w:pPr>
        <w:ind w:left="7511" w:hanging="322"/>
      </w:pPr>
      <w:rPr>
        <w:rFonts w:hint="default"/>
        <w:lang w:val="pl-PL" w:eastAsia="en-US" w:bidi="ar-SA"/>
      </w:rPr>
    </w:lvl>
  </w:abstractNum>
  <w:abstractNum w:abstractNumId="7" w15:restartNumberingAfterBreak="0">
    <w:nsid w:val="536344DF"/>
    <w:multiLevelType w:val="hybridMultilevel"/>
    <w:tmpl w:val="BFFE206E"/>
    <w:lvl w:ilvl="0" w:tplc="8564D154">
      <w:start w:val="1"/>
      <w:numFmt w:val="decimal"/>
      <w:lvlText w:val="%1."/>
      <w:lvlJc w:val="left"/>
      <w:pPr>
        <w:ind w:left="714" w:hanging="356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1" w:tplc="3BBE4744">
      <w:numFmt w:val="bullet"/>
      <w:lvlText w:val="•"/>
      <w:lvlJc w:val="left"/>
      <w:pPr>
        <w:ind w:left="1569" w:hanging="356"/>
      </w:pPr>
      <w:rPr>
        <w:rFonts w:hint="default"/>
        <w:lang w:val="pl-PL" w:eastAsia="en-US" w:bidi="ar-SA"/>
      </w:rPr>
    </w:lvl>
    <w:lvl w:ilvl="2" w:tplc="75A6BD66">
      <w:numFmt w:val="bullet"/>
      <w:lvlText w:val="•"/>
      <w:lvlJc w:val="left"/>
      <w:pPr>
        <w:ind w:left="2419" w:hanging="356"/>
      </w:pPr>
      <w:rPr>
        <w:rFonts w:hint="default"/>
        <w:lang w:val="pl-PL" w:eastAsia="en-US" w:bidi="ar-SA"/>
      </w:rPr>
    </w:lvl>
    <w:lvl w:ilvl="3" w:tplc="8EF012BA">
      <w:numFmt w:val="bullet"/>
      <w:lvlText w:val="•"/>
      <w:lvlJc w:val="left"/>
      <w:pPr>
        <w:ind w:left="3269" w:hanging="356"/>
      </w:pPr>
      <w:rPr>
        <w:rFonts w:hint="default"/>
        <w:lang w:val="pl-PL" w:eastAsia="en-US" w:bidi="ar-SA"/>
      </w:rPr>
    </w:lvl>
    <w:lvl w:ilvl="4" w:tplc="C6867790">
      <w:numFmt w:val="bullet"/>
      <w:lvlText w:val="•"/>
      <w:lvlJc w:val="left"/>
      <w:pPr>
        <w:ind w:left="4119" w:hanging="356"/>
      </w:pPr>
      <w:rPr>
        <w:rFonts w:hint="default"/>
        <w:lang w:val="pl-PL" w:eastAsia="en-US" w:bidi="ar-SA"/>
      </w:rPr>
    </w:lvl>
    <w:lvl w:ilvl="5" w:tplc="74B6DA94">
      <w:numFmt w:val="bullet"/>
      <w:lvlText w:val="•"/>
      <w:lvlJc w:val="left"/>
      <w:pPr>
        <w:ind w:left="4969" w:hanging="356"/>
      </w:pPr>
      <w:rPr>
        <w:rFonts w:hint="default"/>
        <w:lang w:val="pl-PL" w:eastAsia="en-US" w:bidi="ar-SA"/>
      </w:rPr>
    </w:lvl>
    <w:lvl w:ilvl="6" w:tplc="EDC2AA80">
      <w:numFmt w:val="bullet"/>
      <w:lvlText w:val="•"/>
      <w:lvlJc w:val="left"/>
      <w:pPr>
        <w:ind w:left="5819" w:hanging="356"/>
      </w:pPr>
      <w:rPr>
        <w:rFonts w:hint="default"/>
        <w:lang w:val="pl-PL" w:eastAsia="en-US" w:bidi="ar-SA"/>
      </w:rPr>
    </w:lvl>
    <w:lvl w:ilvl="7" w:tplc="A53A3DC4">
      <w:numFmt w:val="bullet"/>
      <w:lvlText w:val="•"/>
      <w:lvlJc w:val="left"/>
      <w:pPr>
        <w:ind w:left="6669" w:hanging="356"/>
      </w:pPr>
      <w:rPr>
        <w:rFonts w:hint="default"/>
        <w:lang w:val="pl-PL" w:eastAsia="en-US" w:bidi="ar-SA"/>
      </w:rPr>
    </w:lvl>
    <w:lvl w:ilvl="8" w:tplc="02FE1B32">
      <w:numFmt w:val="bullet"/>
      <w:lvlText w:val="•"/>
      <w:lvlJc w:val="left"/>
      <w:pPr>
        <w:ind w:left="7519" w:hanging="356"/>
      </w:pPr>
      <w:rPr>
        <w:rFonts w:hint="default"/>
        <w:lang w:val="pl-PL" w:eastAsia="en-US" w:bidi="ar-SA"/>
      </w:rPr>
    </w:lvl>
  </w:abstractNum>
  <w:abstractNum w:abstractNumId="8" w15:restartNumberingAfterBreak="0">
    <w:nsid w:val="639E6584"/>
    <w:multiLevelType w:val="hybridMultilevel"/>
    <w:tmpl w:val="A2261B58"/>
    <w:lvl w:ilvl="0" w:tplc="662C374A">
      <w:start w:val="1"/>
      <w:numFmt w:val="decimal"/>
      <w:lvlText w:val="%1."/>
      <w:lvlJc w:val="left"/>
      <w:pPr>
        <w:ind w:left="714" w:hanging="32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1" w:tplc="7C32FD2C">
      <w:start w:val="1"/>
      <w:numFmt w:val="decimal"/>
      <w:lvlText w:val="%2)"/>
      <w:lvlJc w:val="left"/>
      <w:pPr>
        <w:ind w:left="1081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8"/>
        <w:w w:val="100"/>
        <w:sz w:val="22"/>
        <w:szCs w:val="22"/>
        <w:lang w:val="pl-PL" w:eastAsia="en-US" w:bidi="ar-SA"/>
      </w:rPr>
    </w:lvl>
    <w:lvl w:ilvl="2" w:tplc="108ABD22">
      <w:numFmt w:val="bullet"/>
      <w:lvlText w:val="•"/>
      <w:lvlJc w:val="left"/>
      <w:pPr>
        <w:ind w:left="1984" w:hanging="360"/>
      </w:pPr>
      <w:rPr>
        <w:rFonts w:hint="default"/>
        <w:lang w:val="pl-PL" w:eastAsia="en-US" w:bidi="ar-SA"/>
      </w:rPr>
    </w:lvl>
    <w:lvl w:ilvl="3" w:tplc="589E0346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D5384E50">
      <w:numFmt w:val="bullet"/>
      <w:lvlText w:val="•"/>
      <w:lvlJc w:val="left"/>
      <w:pPr>
        <w:ind w:left="3793" w:hanging="360"/>
      </w:pPr>
      <w:rPr>
        <w:rFonts w:hint="default"/>
        <w:lang w:val="pl-PL" w:eastAsia="en-US" w:bidi="ar-SA"/>
      </w:rPr>
    </w:lvl>
    <w:lvl w:ilvl="5" w:tplc="D2F8EC8C">
      <w:numFmt w:val="bullet"/>
      <w:lvlText w:val="•"/>
      <w:lvlJc w:val="left"/>
      <w:pPr>
        <w:ind w:left="4697" w:hanging="360"/>
      </w:pPr>
      <w:rPr>
        <w:rFonts w:hint="default"/>
        <w:lang w:val="pl-PL" w:eastAsia="en-US" w:bidi="ar-SA"/>
      </w:rPr>
    </w:lvl>
    <w:lvl w:ilvl="6" w:tplc="6AF6BDC0">
      <w:numFmt w:val="bullet"/>
      <w:lvlText w:val="•"/>
      <w:lvlJc w:val="left"/>
      <w:pPr>
        <w:ind w:left="5601" w:hanging="360"/>
      </w:pPr>
      <w:rPr>
        <w:rFonts w:hint="default"/>
        <w:lang w:val="pl-PL" w:eastAsia="en-US" w:bidi="ar-SA"/>
      </w:rPr>
    </w:lvl>
    <w:lvl w:ilvl="7" w:tplc="1FF0B26C">
      <w:numFmt w:val="bullet"/>
      <w:lvlText w:val="•"/>
      <w:lvlJc w:val="left"/>
      <w:pPr>
        <w:ind w:left="6506" w:hanging="360"/>
      </w:pPr>
      <w:rPr>
        <w:rFonts w:hint="default"/>
        <w:lang w:val="pl-PL" w:eastAsia="en-US" w:bidi="ar-SA"/>
      </w:rPr>
    </w:lvl>
    <w:lvl w:ilvl="8" w:tplc="57C0B81A">
      <w:numFmt w:val="bullet"/>
      <w:lvlText w:val="•"/>
      <w:lvlJc w:val="left"/>
      <w:pPr>
        <w:ind w:left="7410" w:hanging="360"/>
      </w:pPr>
      <w:rPr>
        <w:rFonts w:hint="default"/>
        <w:lang w:val="pl-PL" w:eastAsia="en-US" w:bidi="ar-SA"/>
      </w:rPr>
    </w:lvl>
  </w:abstractNum>
  <w:num w:numId="1" w16cid:durableId="2039814829">
    <w:abstractNumId w:val="4"/>
  </w:num>
  <w:num w:numId="2" w16cid:durableId="963075385">
    <w:abstractNumId w:val="6"/>
  </w:num>
  <w:num w:numId="3" w16cid:durableId="958149876">
    <w:abstractNumId w:val="2"/>
  </w:num>
  <w:num w:numId="4" w16cid:durableId="1843425291">
    <w:abstractNumId w:val="0"/>
  </w:num>
  <w:num w:numId="5" w16cid:durableId="759251838">
    <w:abstractNumId w:val="1"/>
  </w:num>
  <w:num w:numId="6" w16cid:durableId="76556104">
    <w:abstractNumId w:val="5"/>
  </w:num>
  <w:num w:numId="7" w16cid:durableId="2081707294">
    <w:abstractNumId w:val="3"/>
  </w:num>
  <w:num w:numId="8" w16cid:durableId="1971666350">
    <w:abstractNumId w:val="8"/>
  </w:num>
  <w:num w:numId="9" w16cid:durableId="298146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95"/>
    <w:rsid w:val="000C5B17"/>
    <w:rsid w:val="001D5AF6"/>
    <w:rsid w:val="00236C26"/>
    <w:rsid w:val="003903BF"/>
    <w:rsid w:val="005A23B7"/>
    <w:rsid w:val="007108FC"/>
    <w:rsid w:val="00756995"/>
    <w:rsid w:val="009D71E9"/>
    <w:rsid w:val="00A21529"/>
    <w:rsid w:val="00A92B06"/>
    <w:rsid w:val="00BB35B9"/>
    <w:rsid w:val="00C1765D"/>
    <w:rsid w:val="00C57A88"/>
    <w:rsid w:val="00C675D2"/>
    <w:rsid w:val="00F02D0C"/>
    <w:rsid w:val="00F67BC6"/>
    <w:rsid w:val="00FB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4573B"/>
  <w15:docId w15:val="{935ECA84-5A51-4E69-B1A7-B1CA6A97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rebuchet MS" w:eastAsia="Trebuchet MS" w:hAnsi="Trebuchet MS" w:cs="Trebuchet MS"/>
      <w:lang w:val="pl-PL"/>
    </w:rPr>
  </w:style>
  <w:style w:type="paragraph" w:styleId="Nagwek1">
    <w:name w:val="heading 1"/>
    <w:basedOn w:val="Normalny"/>
    <w:uiPriority w:val="9"/>
    <w:qFormat/>
    <w:pPr>
      <w:ind w:left="198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76"/>
      <w:ind w:left="72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903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03BF"/>
    <w:rPr>
      <w:rFonts w:ascii="Trebuchet MS" w:eastAsia="Trebuchet MS" w:hAnsi="Trebuchet MS" w:cs="Trebuchet M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903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03BF"/>
    <w:rPr>
      <w:rFonts w:ascii="Trebuchet MS" w:eastAsia="Trebuchet MS" w:hAnsi="Trebuchet MS" w:cs="Trebuchet MS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Rady Miasta Puławy w sprawie określenia zasad wyznaczania składu oraz zasad działania Komitetu Rewitalizacji Miasta Puławy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Rady Gminy Przytuły w sprawie określenia zasad wyznaczania składu oraz zasad działania Komitetu Rewitalizacji Gminy Przytuły</dc:title>
  <dc:subject>Uchwała Rady Gminy Przytuły w sprawie określenia zasad wyznaczania składu oraz zasad działania Komitetu Rewitalizacji Gminy Przytuły</dc:subject>
  <dc:creator>Gmina Przytuły</dc:creator>
  <cp:lastModifiedBy>UM Jedwabne</cp:lastModifiedBy>
  <cp:revision>3</cp:revision>
  <dcterms:created xsi:type="dcterms:W3CDTF">2026-09-16T08:30:00Z</dcterms:created>
  <dcterms:modified xsi:type="dcterms:W3CDTF">2026-09-16T08:49:00Z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Creator">
    <vt:lpwstr>Legislator 2.3.1002.259</vt:lpwstr>
  </property>
  <property fmtid="{D5CDD505-2E9C-101B-9397-08002B2CF9AE}" pid="4" name="Id dokumentu">
    <vt:lpwstr>21BB927F-8739-4B40-BC32-7D97B6C09222</vt:lpwstr>
  </property>
  <property fmtid="{D5CDD505-2E9C-101B-9397-08002B2CF9AE}" pid="5" name="LastSaved">
    <vt:filetime>2026-04-20T00:00:00Z</vt:filetime>
  </property>
  <property fmtid="{D5CDD505-2E9C-101B-9397-08002B2CF9AE}" pid="6" name="Organ wydajacy">
    <vt:lpwstr>Rada Miasta Puławy</vt:lpwstr>
  </property>
  <property fmtid="{D5CDD505-2E9C-101B-9397-08002B2CF9AE}" pid="7" name="Producer">
    <vt:lpwstr>Aspose.PDF for .NET 22.3.0</vt:lpwstr>
  </property>
  <property fmtid="{D5CDD505-2E9C-101B-9397-08002B2CF9AE}" pid="8" name="Przedmiot regulacji">
    <vt:lpwstr>w sprawie określenia zasad wyznaczania składu oraz zasad działania Komitetu Rewitalizacji Miasta Puławy</vt:lpwstr>
  </property>
  <property fmtid="{D5CDD505-2E9C-101B-9397-08002B2CF9AE}" pid="9" name="Status dokumentu">
    <vt:lpwstr>Projekt</vt:lpwstr>
  </property>
  <property fmtid="{D5CDD505-2E9C-101B-9397-08002B2CF9AE}" pid="10" name="Typ dokumentu">
    <vt:lpwstr>Uchwała</vt:lpwstr>
  </property>
</Properties>
</file>