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2E9A4" w14:textId="1924E2D5" w:rsidR="00A44722" w:rsidRPr="00934814" w:rsidRDefault="00A44722" w:rsidP="00A44722">
      <w:pPr>
        <w:jc w:val="center"/>
        <w:rPr>
          <w:rFonts w:ascii="Times New Roman" w:hAnsi="Times New Roman" w:cs="Times New Roman"/>
          <w:b/>
          <w:bCs/>
          <w:sz w:val="28"/>
          <w:szCs w:val="28"/>
          <w:u w:val="single"/>
        </w:rPr>
      </w:pPr>
      <w:r w:rsidRPr="00934814">
        <w:rPr>
          <w:rFonts w:ascii="Times New Roman" w:hAnsi="Times New Roman" w:cs="Times New Roman"/>
          <w:b/>
          <w:bCs/>
          <w:sz w:val="28"/>
          <w:szCs w:val="28"/>
          <w:u w:val="single"/>
        </w:rPr>
        <w:t xml:space="preserve">FORMULARZ </w:t>
      </w:r>
      <w:r w:rsidR="00934814">
        <w:rPr>
          <w:rFonts w:ascii="Times New Roman" w:hAnsi="Times New Roman" w:cs="Times New Roman"/>
          <w:b/>
          <w:bCs/>
          <w:sz w:val="28"/>
          <w:szCs w:val="28"/>
          <w:u w:val="single"/>
        </w:rPr>
        <w:t xml:space="preserve">ZGŁASZANIA </w:t>
      </w:r>
      <w:r w:rsidRPr="00934814">
        <w:rPr>
          <w:rFonts w:ascii="Times New Roman" w:hAnsi="Times New Roman" w:cs="Times New Roman"/>
          <w:b/>
          <w:bCs/>
          <w:sz w:val="28"/>
          <w:szCs w:val="28"/>
          <w:u w:val="single"/>
        </w:rPr>
        <w:t>UWAG</w:t>
      </w:r>
    </w:p>
    <w:p w14:paraId="6B548124" w14:textId="585693A5" w:rsidR="00A44722" w:rsidRPr="00762B1E" w:rsidRDefault="00A44722" w:rsidP="00A44722">
      <w:pPr>
        <w:jc w:val="center"/>
        <w:rPr>
          <w:rFonts w:ascii="Times New Roman" w:hAnsi="Times New Roman" w:cs="Times New Roman"/>
          <w:sz w:val="28"/>
          <w:szCs w:val="28"/>
        </w:rPr>
      </w:pPr>
      <w:r w:rsidRPr="00FA2668">
        <w:rPr>
          <w:rFonts w:ascii="Times New Roman" w:hAnsi="Times New Roman" w:cs="Times New Roman"/>
          <w:sz w:val="28"/>
          <w:szCs w:val="28"/>
        </w:rPr>
        <w:t xml:space="preserve">do projektu </w:t>
      </w:r>
      <w:r w:rsidR="007D02ED">
        <w:rPr>
          <w:rFonts w:ascii="Times New Roman" w:hAnsi="Times New Roman" w:cs="Times New Roman"/>
          <w:sz w:val="28"/>
          <w:szCs w:val="28"/>
        </w:rPr>
        <w:t xml:space="preserve">Gminnego Programu Rewitalizacji Gminy Jedwabne </w:t>
      </w:r>
      <w:r w:rsidR="002868FD">
        <w:rPr>
          <w:rFonts w:ascii="Times New Roman" w:hAnsi="Times New Roman" w:cs="Times New Roman"/>
          <w:sz w:val="28"/>
          <w:szCs w:val="28"/>
        </w:rPr>
        <w:t xml:space="preserve"> </w:t>
      </w:r>
      <w:r w:rsidR="006F68C5" w:rsidRPr="00762B1E">
        <w:rPr>
          <w:rFonts w:ascii="Times New Roman" w:hAnsi="Times New Roman" w:cs="Times New Roman"/>
          <w:sz w:val="28"/>
          <w:szCs w:val="28"/>
        </w:rPr>
        <w:t xml:space="preserve"> </w:t>
      </w:r>
    </w:p>
    <w:p w14:paraId="43E54ADF" w14:textId="77777777" w:rsidR="00A44722" w:rsidRPr="00762B1E" w:rsidRDefault="00A44722" w:rsidP="00A44722">
      <w:pPr>
        <w:jc w:val="center"/>
        <w:rPr>
          <w:rFonts w:ascii="Times New Roman" w:hAnsi="Times New Roman" w:cs="Times New Roman"/>
          <w:i/>
          <w:iCs/>
          <w:sz w:val="28"/>
          <w:szCs w:val="28"/>
        </w:rPr>
      </w:pPr>
    </w:p>
    <w:p w14:paraId="24D19579" w14:textId="43C8EB21" w:rsidR="00A44722" w:rsidRPr="00762B1E" w:rsidRDefault="00A44722" w:rsidP="00934814">
      <w:pPr>
        <w:pStyle w:val="Akapitzlist"/>
        <w:numPr>
          <w:ilvl w:val="0"/>
          <w:numId w:val="2"/>
        </w:numPr>
        <w:rPr>
          <w:rFonts w:ascii="Times New Roman" w:hAnsi="Times New Roman" w:cs="Times New Roman"/>
          <w:b/>
          <w:bCs/>
          <w:sz w:val="28"/>
          <w:szCs w:val="28"/>
        </w:rPr>
      </w:pPr>
      <w:r w:rsidRPr="00762B1E">
        <w:rPr>
          <w:rFonts w:ascii="Times New Roman" w:hAnsi="Times New Roman" w:cs="Times New Roman"/>
          <w:b/>
          <w:bCs/>
          <w:sz w:val="28"/>
          <w:szCs w:val="28"/>
        </w:rPr>
        <w:t>Informacja o zgłaszającym</w:t>
      </w:r>
    </w:p>
    <w:tbl>
      <w:tblPr>
        <w:tblStyle w:val="Tabela-Siatka"/>
        <w:tblW w:w="0" w:type="auto"/>
        <w:tblLook w:val="04A0" w:firstRow="1" w:lastRow="0" w:firstColumn="1" w:lastColumn="0" w:noHBand="0" w:noVBand="1"/>
      </w:tblPr>
      <w:tblGrid>
        <w:gridCol w:w="3114"/>
        <w:gridCol w:w="5948"/>
      </w:tblGrid>
      <w:tr w:rsidR="00762B1E" w:rsidRPr="00762B1E" w14:paraId="632D202D" w14:textId="77777777" w:rsidTr="00DD5BCE">
        <w:trPr>
          <w:trHeight w:val="454"/>
        </w:trPr>
        <w:tc>
          <w:tcPr>
            <w:tcW w:w="3114" w:type="dxa"/>
            <w:vAlign w:val="center"/>
          </w:tcPr>
          <w:p w14:paraId="494F4115" w14:textId="45FFA04B" w:rsidR="00A44722" w:rsidRPr="00762B1E" w:rsidRDefault="00A44722" w:rsidP="00A44722">
            <w:pPr>
              <w:jc w:val="center"/>
              <w:rPr>
                <w:rFonts w:ascii="Times New Roman" w:hAnsi="Times New Roman" w:cs="Times New Roman"/>
                <w:sz w:val="24"/>
                <w:szCs w:val="24"/>
              </w:rPr>
            </w:pPr>
            <w:r w:rsidRPr="00762B1E">
              <w:rPr>
                <w:rFonts w:ascii="Times New Roman" w:hAnsi="Times New Roman" w:cs="Times New Roman"/>
                <w:sz w:val="24"/>
                <w:szCs w:val="24"/>
              </w:rPr>
              <w:t>Imię i nazwisko</w:t>
            </w:r>
          </w:p>
        </w:tc>
        <w:tc>
          <w:tcPr>
            <w:tcW w:w="5948" w:type="dxa"/>
            <w:vAlign w:val="center"/>
          </w:tcPr>
          <w:p w14:paraId="0080AB02" w14:textId="77777777" w:rsidR="00A44722" w:rsidRPr="00762B1E" w:rsidRDefault="00A44722" w:rsidP="00A44722">
            <w:pPr>
              <w:jc w:val="center"/>
              <w:rPr>
                <w:rFonts w:ascii="Times New Roman" w:hAnsi="Times New Roman" w:cs="Times New Roman"/>
                <w:b/>
                <w:bCs/>
                <w:sz w:val="24"/>
                <w:szCs w:val="24"/>
              </w:rPr>
            </w:pPr>
          </w:p>
        </w:tc>
      </w:tr>
      <w:tr w:rsidR="00762B1E" w:rsidRPr="00762B1E" w14:paraId="5AE35677" w14:textId="77777777" w:rsidTr="00DD5BCE">
        <w:trPr>
          <w:trHeight w:val="454"/>
        </w:trPr>
        <w:tc>
          <w:tcPr>
            <w:tcW w:w="3114" w:type="dxa"/>
            <w:vAlign w:val="center"/>
          </w:tcPr>
          <w:p w14:paraId="55383DE2" w14:textId="3DF0DCF9" w:rsidR="00A44722" w:rsidRPr="00762B1E" w:rsidRDefault="00A44722" w:rsidP="00A44722">
            <w:pPr>
              <w:jc w:val="center"/>
              <w:rPr>
                <w:rFonts w:ascii="Times New Roman" w:hAnsi="Times New Roman" w:cs="Times New Roman"/>
                <w:sz w:val="24"/>
                <w:szCs w:val="24"/>
              </w:rPr>
            </w:pPr>
            <w:r w:rsidRPr="00762B1E">
              <w:rPr>
                <w:rFonts w:ascii="Times New Roman" w:hAnsi="Times New Roman" w:cs="Times New Roman"/>
                <w:sz w:val="24"/>
                <w:szCs w:val="24"/>
              </w:rPr>
              <w:t>Nazwa organizacji/podmiotu</w:t>
            </w:r>
          </w:p>
        </w:tc>
        <w:tc>
          <w:tcPr>
            <w:tcW w:w="5948" w:type="dxa"/>
            <w:vAlign w:val="center"/>
          </w:tcPr>
          <w:p w14:paraId="69AADCBE" w14:textId="77777777" w:rsidR="00A44722" w:rsidRPr="00762B1E" w:rsidRDefault="00A44722" w:rsidP="00A44722">
            <w:pPr>
              <w:jc w:val="center"/>
              <w:rPr>
                <w:rFonts w:ascii="Times New Roman" w:hAnsi="Times New Roman" w:cs="Times New Roman"/>
                <w:b/>
                <w:bCs/>
                <w:sz w:val="24"/>
                <w:szCs w:val="24"/>
              </w:rPr>
            </w:pPr>
          </w:p>
        </w:tc>
      </w:tr>
      <w:tr w:rsidR="00762B1E" w:rsidRPr="00762B1E" w14:paraId="60C7CDC9" w14:textId="77777777" w:rsidTr="00DD5BCE">
        <w:trPr>
          <w:trHeight w:val="454"/>
        </w:trPr>
        <w:tc>
          <w:tcPr>
            <w:tcW w:w="3114" w:type="dxa"/>
            <w:vAlign w:val="center"/>
          </w:tcPr>
          <w:p w14:paraId="5E78ED38" w14:textId="6FB3672B" w:rsidR="00A44722" w:rsidRPr="00762B1E" w:rsidRDefault="00A44722" w:rsidP="00A44722">
            <w:pPr>
              <w:jc w:val="center"/>
              <w:rPr>
                <w:rFonts w:ascii="Times New Roman" w:hAnsi="Times New Roman" w:cs="Times New Roman"/>
                <w:sz w:val="24"/>
                <w:szCs w:val="24"/>
              </w:rPr>
            </w:pPr>
            <w:r w:rsidRPr="00762B1E">
              <w:rPr>
                <w:rFonts w:ascii="Times New Roman" w:hAnsi="Times New Roman" w:cs="Times New Roman"/>
                <w:sz w:val="24"/>
                <w:szCs w:val="24"/>
              </w:rPr>
              <w:t>Adres do korespondencji</w:t>
            </w:r>
          </w:p>
        </w:tc>
        <w:tc>
          <w:tcPr>
            <w:tcW w:w="5948" w:type="dxa"/>
            <w:vAlign w:val="center"/>
          </w:tcPr>
          <w:p w14:paraId="60315CF3" w14:textId="77777777" w:rsidR="00A44722" w:rsidRPr="00762B1E" w:rsidRDefault="00A44722" w:rsidP="00A44722">
            <w:pPr>
              <w:jc w:val="center"/>
              <w:rPr>
                <w:rFonts w:ascii="Times New Roman" w:hAnsi="Times New Roman" w:cs="Times New Roman"/>
                <w:b/>
                <w:bCs/>
                <w:sz w:val="24"/>
                <w:szCs w:val="24"/>
              </w:rPr>
            </w:pPr>
          </w:p>
        </w:tc>
      </w:tr>
      <w:tr w:rsidR="00762B1E" w:rsidRPr="00762B1E" w14:paraId="66712C8E" w14:textId="77777777" w:rsidTr="00DD5BCE">
        <w:trPr>
          <w:trHeight w:val="454"/>
        </w:trPr>
        <w:tc>
          <w:tcPr>
            <w:tcW w:w="3114" w:type="dxa"/>
            <w:vAlign w:val="center"/>
          </w:tcPr>
          <w:p w14:paraId="6C2E8D5B" w14:textId="32BE4768" w:rsidR="00A44722" w:rsidRPr="00762B1E" w:rsidRDefault="00A44722" w:rsidP="00A44722">
            <w:pPr>
              <w:jc w:val="center"/>
              <w:rPr>
                <w:rFonts w:ascii="Times New Roman" w:hAnsi="Times New Roman" w:cs="Times New Roman"/>
                <w:sz w:val="24"/>
                <w:szCs w:val="24"/>
              </w:rPr>
            </w:pPr>
            <w:r w:rsidRPr="00762B1E">
              <w:rPr>
                <w:rFonts w:ascii="Times New Roman" w:hAnsi="Times New Roman" w:cs="Times New Roman"/>
                <w:sz w:val="24"/>
                <w:szCs w:val="24"/>
              </w:rPr>
              <w:t>E-mail</w:t>
            </w:r>
          </w:p>
        </w:tc>
        <w:tc>
          <w:tcPr>
            <w:tcW w:w="5948" w:type="dxa"/>
            <w:vAlign w:val="center"/>
          </w:tcPr>
          <w:p w14:paraId="50F1C721" w14:textId="77777777" w:rsidR="00A44722" w:rsidRPr="00762B1E" w:rsidRDefault="00A44722" w:rsidP="00A44722">
            <w:pPr>
              <w:jc w:val="center"/>
              <w:rPr>
                <w:rFonts w:ascii="Times New Roman" w:hAnsi="Times New Roman" w:cs="Times New Roman"/>
                <w:b/>
                <w:bCs/>
                <w:sz w:val="24"/>
                <w:szCs w:val="24"/>
              </w:rPr>
            </w:pPr>
          </w:p>
        </w:tc>
      </w:tr>
      <w:tr w:rsidR="00A44722" w:rsidRPr="00762B1E" w14:paraId="2D67288B" w14:textId="77777777" w:rsidTr="00DD5BCE">
        <w:trPr>
          <w:trHeight w:val="454"/>
        </w:trPr>
        <w:tc>
          <w:tcPr>
            <w:tcW w:w="3114" w:type="dxa"/>
            <w:vAlign w:val="center"/>
          </w:tcPr>
          <w:p w14:paraId="1EC72F2F" w14:textId="745B56B4" w:rsidR="00A44722" w:rsidRPr="00762B1E" w:rsidRDefault="00A44722" w:rsidP="00A44722">
            <w:pPr>
              <w:jc w:val="center"/>
              <w:rPr>
                <w:rFonts w:ascii="Times New Roman" w:hAnsi="Times New Roman" w:cs="Times New Roman"/>
                <w:sz w:val="24"/>
                <w:szCs w:val="24"/>
              </w:rPr>
            </w:pPr>
            <w:r w:rsidRPr="00762B1E">
              <w:rPr>
                <w:rFonts w:ascii="Times New Roman" w:hAnsi="Times New Roman" w:cs="Times New Roman"/>
                <w:sz w:val="24"/>
                <w:szCs w:val="24"/>
              </w:rPr>
              <w:t>Telefon kontaktowy</w:t>
            </w:r>
          </w:p>
        </w:tc>
        <w:tc>
          <w:tcPr>
            <w:tcW w:w="5948" w:type="dxa"/>
            <w:vAlign w:val="center"/>
          </w:tcPr>
          <w:p w14:paraId="5A69F19E" w14:textId="77777777" w:rsidR="00A44722" w:rsidRPr="00762B1E" w:rsidRDefault="00A44722" w:rsidP="00A44722">
            <w:pPr>
              <w:jc w:val="center"/>
              <w:rPr>
                <w:rFonts w:ascii="Times New Roman" w:hAnsi="Times New Roman" w:cs="Times New Roman"/>
                <w:b/>
                <w:bCs/>
                <w:sz w:val="24"/>
                <w:szCs w:val="24"/>
              </w:rPr>
            </w:pPr>
          </w:p>
        </w:tc>
      </w:tr>
    </w:tbl>
    <w:p w14:paraId="3A5562D8" w14:textId="77777777" w:rsidR="00934814" w:rsidRPr="00762B1E" w:rsidRDefault="00934814" w:rsidP="00FF5FB8">
      <w:pPr>
        <w:jc w:val="both"/>
        <w:rPr>
          <w:rFonts w:ascii="Times New Roman" w:hAnsi="Times New Roman" w:cs="Times New Roman"/>
        </w:rPr>
      </w:pPr>
    </w:p>
    <w:p w14:paraId="21E718A7" w14:textId="7233B59B" w:rsidR="00934814" w:rsidRPr="00762B1E" w:rsidRDefault="00FF5FB8" w:rsidP="00FF5FB8">
      <w:pPr>
        <w:jc w:val="both"/>
        <w:rPr>
          <w:rFonts w:ascii="Times New Roman" w:hAnsi="Times New Roman" w:cs="Times New Roman"/>
        </w:rPr>
      </w:pPr>
      <w:r w:rsidRPr="00762B1E">
        <w:rPr>
          <w:rFonts w:ascii="Times New Roman" w:hAnsi="Times New Roman" w:cs="Times New Roman"/>
        </w:rPr>
        <w:t xml:space="preserve">Uwagi do projektu </w:t>
      </w:r>
      <w:r w:rsidR="007D02ED" w:rsidRPr="007D02ED">
        <w:rPr>
          <w:rFonts w:ascii="Times New Roman" w:hAnsi="Times New Roman" w:cs="Times New Roman"/>
        </w:rPr>
        <w:t>Gminnego Programu Rewitalizacji Gminy Jedwabne</w:t>
      </w:r>
      <w:r w:rsidRPr="00762B1E">
        <w:rPr>
          <w:rFonts w:ascii="Times New Roman" w:hAnsi="Times New Roman" w:cs="Times New Roman"/>
        </w:rPr>
        <w:t xml:space="preserve"> przyjmowane będą wyłącznie na niniejszym formularzu. </w:t>
      </w:r>
    </w:p>
    <w:p w14:paraId="581F59C8" w14:textId="78BDBC20" w:rsidR="00A44722" w:rsidRPr="00762B1E" w:rsidRDefault="00FF5FB8" w:rsidP="00FF5FB8">
      <w:pPr>
        <w:jc w:val="both"/>
        <w:rPr>
          <w:rFonts w:ascii="Times New Roman" w:hAnsi="Times New Roman" w:cs="Times New Roman"/>
          <w:b/>
          <w:bCs/>
          <w:sz w:val="28"/>
          <w:szCs w:val="28"/>
        </w:rPr>
      </w:pPr>
      <w:r w:rsidRPr="00762B1E">
        <w:rPr>
          <w:rFonts w:ascii="Times New Roman" w:hAnsi="Times New Roman" w:cs="Times New Roman"/>
        </w:rPr>
        <w:t xml:space="preserve">Konieczne jest wypełnienie </w:t>
      </w:r>
      <w:r w:rsidR="001E2FD0" w:rsidRPr="00762B1E">
        <w:rPr>
          <w:rFonts w:ascii="Times New Roman" w:hAnsi="Times New Roman" w:cs="Times New Roman"/>
        </w:rPr>
        <w:t>Informacji o zgłaszającym.</w:t>
      </w:r>
    </w:p>
    <w:p w14:paraId="58FC54C2" w14:textId="4E6D981D" w:rsidR="00A44722" w:rsidRDefault="00934814" w:rsidP="00934814">
      <w:pPr>
        <w:rPr>
          <w:rFonts w:ascii="Times New Roman" w:hAnsi="Times New Roman" w:cs="Times New Roman"/>
          <w:b/>
          <w:bCs/>
          <w:sz w:val="28"/>
          <w:szCs w:val="28"/>
        </w:rPr>
      </w:pPr>
      <w:r>
        <w:rPr>
          <w:rFonts w:ascii="Times New Roman" w:hAnsi="Times New Roman" w:cs="Times New Roman"/>
          <w:b/>
          <w:bCs/>
          <w:sz w:val="28"/>
          <w:szCs w:val="28"/>
        </w:rPr>
        <w:t xml:space="preserve">2. </w:t>
      </w:r>
      <w:r w:rsidR="00A44722" w:rsidRPr="00A44722">
        <w:rPr>
          <w:rFonts w:ascii="Times New Roman" w:hAnsi="Times New Roman" w:cs="Times New Roman"/>
          <w:b/>
          <w:bCs/>
          <w:sz w:val="28"/>
          <w:szCs w:val="28"/>
        </w:rPr>
        <w:t xml:space="preserve">Zgłaszane uwagi do </w:t>
      </w:r>
      <w:r w:rsidR="007D02ED">
        <w:rPr>
          <w:rFonts w:ascii="Times New Roman" w:hAnsi="Times New Roman" w:cs="Times New Roman"/>
          <w:b/>
          <w:bCs/>
          <w:sz w:val="28"/>
          <w:szCs w:val="28"/>
        </w:rPr>
        <w:t>projektu</w:t>
      </w:r>
      <w:r w:rsidR="00241E96">
        <w:rPr>
          <w:rFonts w:ascii="Times New Roman" w:hAnsi="Times New Roman" w:cs="Times New Roman"/>
          <w:b/>
          <w:bCs/>
          <w:sz w:val="28"/>
          <w:szCs w:val="28"/>
        </w:rPr>
        <w:t xml:space="preserve"> </w:t>
      </w:r>
      <w:r w:rsidR="00F442CC">
        <w:rPr>
          <w:rFonts w:ascii="Times New Roman" w:hAnsi="Times New Roman" w:cs="Times New Roman"/>
          <w:b/>
          <w:bCs/>
          <w:sz w:val="28"/>
          <w:szCs w:val="28"/>
        </w:rPr>
        <w:t>+</w:t>
      </w:r>
      <w:r>
        <w:rPr>
          <w:rFonts w:ascii="Times New Roman" w:hAnsi="Times New Roman" w:cs="Times New Roman"/>
          <w:b/>
          <w:bCs/>
          <w:sz w:val="28"/>
          <w:szCs w:val="28"/>
        </w:rPr>
        <w:t xml:space="preserve"> propozycje zmian</w:t>
      </w:r>
    </w:p>
    <w:tbl>
      <w:tblPr>
        <w:tblStyle w:val="Tabela-Siatka"/>
        <w:tblW w:w="5000" w:type="pct"/>
        <w:tblLook w:val="04A0" w:firstRow="1" w:lastRow="0" w:firstColumn="1" w:lastColumn="0" w:noHBand="0" w:noVBand="1"/>
      </w:tblPr>
      <w:tblGrid>
        <w:gridCol w:w="603"/>
        <w:gridCol w:w="3953"/>
        <w:gridCol w:w="2253"/>
        <w:gridCol w:w="2253"/>
      </w:tblGrid>
      <w:tr w:rsidR="00A44722" w:rsidRPr="00A44722" w14:paraId="52C463B5" w14:textId="77777777" w:rsidTr="00934814">
        <w:tc>
          <w:tcPr>
            <w:tcW w:w="333" w:type="pct"/>
          </w:tcPr>
          <w:p w14:paraId="43943A6C" w14:textId="5316CE63" w:rsidR="00A44722" w:rsidRPr="00A44722" w:rsidRDefault="00A44722" w:rsidP="00A44722">
            <w:pPr>
              <w:jc w:val="center"/>
              <w:rPr>
                <w:rFonts w:ascii="Times New Roman" w:hAnsi="Times New Roman" w:cs="Times New Roman"/>
                <w:sz w:val="24"/>
                <w:szCs w:val="24"/>
              </w:rPr>
            </w:pPr>
            <w:r w:rsidRPr="00A44722">
              <w:rPr>
                <w:rFonts w:ascii="Times New Roman" w:hAnsi="Times New Roman" w:cs="Times New Roman"/>
                <w:sz w:val="24"/>
                <w:szCs w:val="24"/>
              </w:rPr>
              <w:t>L.p.</w:t>
            </w:r>
          </w:p>
        </w:tc>
        <w:tc>
          <w:tcPr>
            <w:tcW w:w="2181" w:type="pct"/>
          </w:tcPr>
          <w:p w14:paraId="28921E39" w14:textId="0475DC99" w:rsidR="00A44722" w:rsidRPr="00A44722" w:rsidRDefault="00A44722" w:rsidP="00A44722">
            <w:pPr>
              <w:jc w:val="center"/>
              <w:rPr>
                <w:rFonts w:ascii="Times New Roman" w:hAnsi="Times New Roman" w:cs="Times New Roman"/>
                <w:sz w:val="24"/>
                <w:szCs w:val="24"/>
              </w:rPr>
            </w:pPr>
            <w:r w:rsidRPr="00A44722">
              <w:rPr>
                <w:rFonts w:ascii="Times New Roman" w:hAnsi="Times New Roman" w:cs="Times New Roman"/>
                <w:sz w:val="24"/>
                <w:szCs w:val="24"/>
              </w:rPr>
              <w:t xml:space="preserve">Część </w:t>
            </w:r>
            <w:r w:rsidR="000667D5">
              <w:rPr>
                <w:rFonts w:ascii="Times New Roman" w:hAnsi="Times New Roman" w:cs="Times New Roman"/>
                <w:sz w:val="24"/>
                <w:szCs w:val="24"/>
              </w:rPr>
              <w:t>dokumentu</w:t>
            </w:r>
            <w:r w:rsidRPr="00A44722">
              <w:rPr>
                <w:rFonts w:ascii="Times New Roman" w:hAnsi="Times New Roman" w:cs="Times New Roman"/>
                <w:sz w:val="24"/>
                <w:szCs w:val="24"/>
              </w:rPr>
              <w:t>, do której odnosi się uwaga (numer strony, część lub obszar)</w:t>
            </w:r>
          </w:p>
        </w:tc>
        <w:tc>
          <w:tcPr>
            <w:tcW w:w="1243" w:type="pct"/>
          </w:tcPr>
          <w:p w14:paraId="089E3425" w14:textId="24A1E19A" w:rsidR="00A44722" w:rsidRPr="00A44722" w:rsidRDefault="00A44722" w:rsidP="00A44722">
            <w:pPr>
              <w:jc w:val="center"/>
              <w:rPr>
                <w:rFonts w:ascii="Times New Roman" w:hAnsi="Times New Roman" w:cs="Times New Roman"/>
                <w:sz w:val="24"/>
                <w:szCs w:val="24"/>
              </w:rPr>
            </w:pPr>
            <w:r w:rsidRPr="00A44722">
              <w:rPr>
                <w:rFonts w:ascii="Times New Roman" w:hAnsi="Times New Roman" w:cs="Times New Roman"/>
                <w:sz w:val="24"/>
                <w:szCs w:val="24"/>
              </w:rPr>
              <w:t>Treść uwagi (propozycja zmian)</w:t>
            </w:r>
          </w:p>
        </w:tc>
        <w:tc>
          <w:tcPr>
            <w:tcW w:w="1243" w:type="pct"/>
          </w:tcPr>
          <w:p w14:paraId="38433533" w14:textId="51B95C59" w:rsidR="00A44722" w:rsidRPr="00A44722" w:rsidRDefault="00A44722" w:rsidP="00A44722">
            <w:pPr>
              <w:jc w:val="center"/>
              <w:rPr>
                <w:rFonts w:ascii="Times New Roman" w:hAnsi="Times New Roman" w:cs="Times New Roman"/>
                <w:sz w:val="24"/>
                <w:szCs w:val="24"/>
              </w:rPr>
            </w:pPr>
            <w:r w:rsidRPr="00A44722">
              <w:rPr>
                <w:rFonts w:ascii="Times New Roman" w:hAnsi="Times New Roman" w:cs="Times New Roman"/>
                <w:sz w:val="24"/>
                <w:szCs w:val="24"/>
              </w:rPr>
              <w:t>Uzasadnienie uwagi</w:t>
            </w:r>
          </w:p>
        </w:tc>
      </w:tr>
      <w:tr w:rsidR="00A44722" w:rsidRPr="00A44722" w14:paraId="46F808E3" w14:textId="77777777" w:rsidTr="00934814">
        <w:trPr>
          <w:trHeight w:val="907"/>
        </w:trPr>
        <w:tc>
          <w:tcPr>
            <w:tcW w:w="333" w:type="pct"/>
          </w:tcPr>
          <w:p w14:paraId="5331F3AA" w14:textId="460FF4BA" w:rsidR="00A44722" w:rsidRPr="00A44722" w:rsidRDefault="00A44722" w:rsidP="00A44722">
            <w:pPr>
              <w:jc w:val="center"/>
              <w:rPr>
                <w:rFonts w:ascii="Times New Roman" w:hAnsi="Times New Roman" w:cs="Times New Roman"/>
                <w:sz w:val="24"/>
                <w:szCs w:val="24"/>
              </w:rPr>
            </w:pPr>
            <w:r>
              <w:rPr>
                <w:rFonts w:ascii="Times New Roman" w:hAnsi="Times New Roman" w:cs="Times New Roman"/>
                <w:sz w:val="24"/>
                <w:szCs w:val="24"/>
              </w:rPr>
              <w:t>1.</w:t>
            </w:r>
          </w:p>
        </w:tc>
        <w:tc>
          <w:tcPr>
            <w:tcW w:w="2181" w:type="pct"/>
          </w:tcPr>
          <w:p w14:paraId="3E5DA397" w14:textId="77777777" w:rsidR="00A44722" w:rsidRPr="00A44722" w:rsidRDefault="00A44722" w:rsidP="00A44722">
            <w:pPr>
              <w:jc w:val="center"/>
              <w:rPr>
                <w:rFonts w:ascii="Times New Roman" w:hAnsi="Times New Roman" w:cs="Times New Roman"/>
                <w:sz w:val="24"/>
                <w:szCs w:val="24"/>
              </w:rPr>
            </w:pPr>
          </w:p>
        </w:tc>
        <w:tc>
          <w:tcPr>
            <w:tcW w:w="1243" w:type="pct"/>
          </w:tcPr>
          <w:p w14:paraId="2959A1BD" w14:textId="77777777" w:rsidR="00A44722" w:rsidRPr="00A44722" w:rsidRDefault="00A44722" w:rsidP="00A44722">
            <w:pPr>
              <w:jc w:val="center"/>
              <w:rPr>
                <w:rFonts w:ascii="Times New Roman" w:hAnsi="Times New Roman" w:cs="Times New Roman"/>
                <w:sz w:val="24"/>
                <w:szCs w:val="24"/>
              </w:rPr>
            </w:pPr>
          </w:p>
        </w:tc>
        <w:tc>
          <w:tcPr>
            <w:tcW w:w="1243" w:type="pct"/>
          </w:tcPr>
          <w:p w14:paraId="6E9E86E1" w14:textId="77777777" w:rsidR="00A44722" w:rsidRPr="00A44722" w:rsidRDefault="00A44722" w:rsidP="00A44722">
            <w:pPr>
              <w:jc w:val="center"/>
              <w:rPr>
                <w:rFonts w:ascii="Times New Roman" w:hAnsi="Times New Roman" w:cs="Times New Roman"/>
                <w:sz w:val="24"/>
                <w:szCs w:val="24"/>
              </w:rPr>
            </w:pPr>
          </w:p>
        </w:tc>
      </w:tr>
      <w:tr w:rsidR="00A44722" w:rsidRPr="00A44722" w14:paraId="2F711C97" w14:textId="77777777" w:rsidTr="00934814">
        <w:trPr>
          <w:trHeight w:val="907"/>
        </w:trPr>
        <w:tc>
          <w:tcPr>
            <w:tcW w:w="333" w:type="pct"/>
          </w:tcPr>
          <w:p w14:paraId="78567479" w14:textId="5CD136BE" w:rsidR="00A44722" w:rsidRPr="00A44722" w:rsidRDefault="00A44722" w:rsidP="00A44722">
            <w:pPr>
              <w:jc w:val="center"/>
              <w:rPr>
                <w:rFonts w:ascii="Times New Roman" w:hAnsi="Times New Roman" w:cs="Times New Roman"/>
                <w:sz w:val="24"/>
                <w:szCs w:val="24"/>
              </w:rPr>
            </w:pPr>
            <w:r>
              <w:rPr>
                <w:rFonts w:ascii="Times New Roman" w:hAnsi="Times New Roman" w:cs="Times New Roman"/>
                <w:sz w:val="24"/>
                <w:szCs w:val="24"/>
              </w:rPr>
              <w:t>2.</w:t>
            </w:r>
          </w:p>
        </w:tc>
        <w:tc>
          <w:tcPr>
            <w:tcW w:w="2181" w:type="pct"/>
          </w:tcPr>
          <w:p w14:paraId="27BF347A" w14:textId="77777777" w:rsidR="00A44722" w:rsidRPr="00A44722" w:rsidRDefault="00A44722" w:rsidP="00A44722">
            <w:pPr>
              <w:jc w:val="center"/>
              <w:rPr>
                <w:rFonts w:ascii="Times New Roman" w:hAnsi="Times New Roman" w:cs="Times New Roman"/>
                <w:sz w:val="24"/>
                <w:szCs w:val="24"/>
              </w:rPr>
            </w:pPr>
          </w:p>
        </w:tc>
        <w:tc>
          <w:tcPr>
            <w:tcW w:w="1243" w:type="pct"/>
          </w:tcPr>
          <w:p w14:paraId="6D4D0329" w14:textId="77777777" w:rsidR="00A44722" w:rsidRPr="00A44722" w:rsidRDefault="00A44722" w:rsidP="00A44722">
            <w:pPr>
              <w:jc w:val="center"/>
              <w:rPr>
                <w:rFonts w:ascii="Times New Roman" w:hAnsi="Times New Roman" w:cs="Times New Roman"/>
                <w:sz w:val="24"/>
                <w:szCs w:val="24"/>
              </w:rPr>
            </w:pPr>
          </w:p>
        </w:tc>
        <w:tc>
          <w:tcPr>
            <w:tcW w:w="1243" w:type="pct"/>
          </w:tcPr>
          <w:p w14:paraId="3E7F29BD" w14:textId="77777777" w:rsidR="00A44722" w:rsidRPr="00A44722" w:rsidRDefault="00A44722" w:rsidP="00A44722">
            <w:pPr>
              <w:jc w:val="center"/>
              <w:rPr>
                <w:rFonts w:ascii="Times New Roman" w:hAnsi="Times New Roman" w:cs="Times New Roman"/>
                <w:sz w:val="24"/>
                <w:szCs w:val="24"/>
              </w:rPr>
            </w:pPr>
          </w:p>
        </w:tc>
      </w:tr>
      <w:tr w:rsidR="00A44722" w:rsidRPr="00A44722" w14:paraId="1CEDCDC7" w14:textId="77777777" w:rsidTr="00934814">
        <w:trPr>
          <w:trHeight w:val="907"/>
        </w:trPr>
        <w:tc>
          <w:tcPr>
            <w:tcW w:w="333" w:type="pct"/>
          </w:tcPr>
          <w:p w14:paraId="1201D6BC" w14:textId="4061AFD1" w:rsidR="00A44722" w:rsidRPr="00A44722" w:rsidRDefault="00A44722" w:rsidP="00A44722">
            <w:pPr>
              <w:jc w:val="center"/>
              <w:rPr>
                <w:rFonts w:ascii="Times New Roman" w:hAnsi="Times New Roman" w:cs="Times New Roman"/>
                <w:sz w:val="24"/>
                <w:szCs w:val="24"/>
              </w:rPr>
            </w:pPr>
            <w:r>
              <w:rPr>
                <w:rFonts w:ascii="Times New Roman" w:hAnsi="Times New Roman" w:cs="Times New Roman"/>
                <w:sz w:val="24"/>
                <w:szCs w:val="24"/>
              </w:rPr>
              <w:t>3.</w:t>
            </w:r>
          </w:p>
        </w:tc>
        <w:tc>
          <w:tcPr>
            <w:tcW w:w="2181" w:type="pct"/>
          </w:tcPr>
          <w:p w14:paraId="6B97B479" w14:textId="77777777" w:rsidR="00A44722" w:rsidRPr="00A44722" w:rsidRDefault="00A44722" w:rsidP="00A44722">
            <w:pPr>
              <w:jc w:val="center"/>
              <w:rPr>
                <w:rFonts w:ascii="Times New Roman" w:hAnsi="Times New Roman" w:cs="Times New Roman"/>
                <w:sz w:val="24"/>
                <w:szCs w:val="24"/>
              </w:rPr>
            </w:pPr>
          </w:p>
        </w:tc>
        <w:tc>
          <w:tcPr>
            <w:tcW w:w="1243" w:type="pct"/>
          </w:tcPr>
          <w:p w14:paraId="35F37F6B" w14:textId="77777777" w:rsidR="00A44722" w:rsidRPr="00A44722" w:rsidRDefault="00A44722" w:rsidP="00A44722">
            <w:pPr>
              <w:jc w:val="center"/>
              <w:rPr>
                <w:rFonts w:ascii="Times New Roman" w:hAnsi="Times New Roman" w:cs="Times New Roman"/>
                <w:sz w:val="24"/>
                <w:szCs w:val="24"/>
              </w:rPr>
            </w:pPr>
          </w:p>
        </w:tc>
        <w:tc>
          <w:tcPr>
            <w:tcW w:w="1243" w:type="pct"/>
          </w:tcPr>
          <w:p w14:paraId="596BF048" w14:textId="77777777" w:rsidR="00A44722" w:rsidRPr="00A44722" w:rsidRDefault="00A44722" w:rsidP="00A44722">
            <w:pPr>
              <w:jc w:val="center"/>
              <w:rPr>
                <w:rFonts w:ascii="Times New Roman" w:hAnsi="Times New Roman" w:cs="Times New Roman"/>
                <w:sz w:val="24"/>
                <w:szCs w:val="24"/>
              </w:rPr>
            </w:pPr>
          </w:p>
        </w:tc>
      </w:tr>
      <w:tr w:rsidR="00A44722" w:rsidRPr="00A44722" w14:paraId="2A62CAD9" w14:textId="77777777" w:rsidTr="00934814">
        <w:trPr>
          <w:trHeight w:val="964"/>
        </w:trPr>
        <w:tc>
          <w:tcPr>
            <w:tcW w:w="333" w:type="pct"/>
          </w:tcPr>
          <w:p w14:paraId="69FC1A0A" w14:textId="42526FD6" w:rsidR="00A44722" w:rsidRPr="00A44722" w:rsidRDefault="00A44722" w:rsidP="00A44722">
            <w:pPr>
              <w:jc w:val="center"/>
              <w:rPr>
                <w:rFonts w:ascii="Times New Roman" w:hAnsi="Times New Roman" w:cs="Times New Roman"/>
                <w:sz w:val="24"/>
                <w:szCs w:val="24"/>
              </w:rPr>
            </w:pPr>
            <w:r>
              <w:rPr>
                <w:rFonts w:ascii="Times New Roman" w:hAnsi="Times New Roman" w:cs="Times New Roman"/>
                <w:sz w:val="24"/>
                <w:szCs w:val="24"/>
              </w:rPr>
              <w:t>4.</w:t>
            </w:r>
          </w:p>
        </w:tc>
        <w:tc>
          <w:tcPr>
            <w:tcW w:w="2181" w:type="pct"/>
          </w:tcPr>
          <w:p w14:paraId="077FEE2B" w14:textId="77777777" w:rsidR="00A44722" w:rsidRPr="00A44722" w:rsidRDefault="00A44722" w:rsidP="00A44722">
            <w:pPr>
              <w:jc w:val="center"/>
              <w:rPr>
                <w:rFonts w:ascii="Times New Roman" w:hAnsi="Times New Roman" w:cs="Times New Roman"/>
                <w:sz w:val="24"/>
                <w:szCs w:val="24"/>
              </w:rPr>
            </w:pPr>
          </w:p>
        </w:tc>
        <w:tc>
          <w:tcPr>
            <w:tcW w:w="1243" w:type="pct"/>
          </w:tcPr>
          <w:p w14:paraId="51E096C0" w14:textId="77777777" w:rsidR="00A44722" w:rsidRPr="00A44722" w:rsidRDefault="00A44722" w:rsidP="00A44722">
            <w:pPr>
              <w:jc w:val="center"/>
              <w:rPr>
                <w:rFonts w:ascii="Times New Roman" w:hAnsi="Times New Roman" w:cs="Times New Roman"/>
                <w:sz w:val="24"/>
                <w:szCs w:val="24"/>
              </w:rPr>
            </w:pPr>
          </w:p>
        </w:tc>
        <w:tc>
          <w:tcPr>
            <w:tcW w:w="1243" w:type="pct"/>
          </w:tcPr>
          <w:p w14:paraId="30042742" w14:textId="1C12A2CC" w:rsidR="00A44722" w:rsidRPr="00A44722" w:rsidRDefault="00A44722" w:rsidP="00A44722">
            <w:pPr>
              <w:jc w:val="center"/>
              <w:rPr>
                <w:rFonts w:ascii="Times New Roman" w:hAnsi="Times New Roman" w:cs="Times New Roman"/>
                <w:sz w:val="24"/>
                <w:szCs w:val="24"/>
              </w:rPr>
            </w:pPr>
          </w:p>
        </w:tc>
      </w:tr>
      <w:tr w:rsidR="00A44722" w:rsidRPr="00A44722" w14:paraId="5E4596FC" w14:textId="77777777" w:rsidTr="00934814">
        <w:trPr>
          <w:trHeight w:val="964"/>
        </w:trPr>
        <w:tc>
          <w:tcPr>
            <w:tcW w:w="333" w:type="pct"/>
          </w:tcPr>
          <w:p w14:paraId="657ACCA4" w14:textId="7991F82C" w:rsidR="00A44722" w:rsidRPr="00A44722" w:rsidRDefault="00A60C6F" w:rsidP="00A44722">
            <w:pPr>
              <w:jc w:val="center"/>
              <w:rPr>
                <w:rFonts w:ascii="Times New Roman" w:hAnsi="Times New Roman" w:cs="Times New Roman"/>
                <w:sz w:val="24"/>
                <w:szCs w:val="24"/>
              </w:rPr>
            </w:pPr>
            <w:r>
              <w:rPr>
                <w:rFonts w:ascii="Times New Roman" w:hAnsi="Times New Roman" w:cs="Times New Roman"/>
                <w:sz w:val="24"/>
                <w:szCs w:val="24"/>
              </w:rPr>
              <w:t>5.</w:t>
            </w:r>
          </w:p>
        </w:tc>
        <w:tc>
          <w:tcPr>
            <w:tcW w:w="2181" w:type="pct"/>
          </w:tcPr>
          <w:p w14:paraId="330996D5" w14:textId="77777777" w:rsidR="00A44722" w:rsidRPr="00A44722" w:rsidRDefault="00A44722" w:rsidP="00A44722">
            <w:pPr>
              <w:jc w:val="center"/>
              <w:rPr>
                <w:rFonts w:ascii="Times New Roman" w:hAnsi="Times New Roman" w:cs="Times New Roman"/>
                <w:sz w:val="24"/>
                <w:szCs w:val="24"/>
              </w:rPr>
            </w:pPr>
          </w:p>
        </w:tc>
        <w:tc>
          <w:tcPr>
            <w:tcW w:w="1243" w:type="pct"/>
          </w:tcPr>
          <w:p w14:paraId="11EC2866" w14:textId="77777777" w:rsidR="00A44722" w:rsidRPr="00A44722" w:rsidRDefault="00A44722" w:rsidP="00A44722">
            <w:pPr>
              <w:jc w:val="center"/>
              <w:rPr>
                <w:rFonts w:ascii="Times New Roman" w:hAnsi="Times New Roman" w:cs="Times New Roman"/>
                <w:sz w:val="24"/>
                <w:szCs w:val="24"/>
              </w:rPr>
            </w:pPr>
          </w:p>
        </w:tc>
        <w:tc>
          <w:tcPr>
            <w:tcW w:w="1243" w:type="pct"/>
          </w:tcPr>
          <w:p w14:paraId="2BD67B51" w14:textId="77777777" w:rsidR="00A44722" w:rsidRPr="00A44722" w:rsidRDefault="00A44722" w:rsidP="00A44722">
            <w:pPr>
              <w:jc w:val="center"/>
              <w:rPr>
                <w:rFonts w:ascii="Times New Roman" w:hAnsi="Times New Roman" w:cs="Times New Roman"/>
                <w:sz w:val="24"/>
                <w:szCs w:val="24"/>
              </w:rPr>
            </w:pPr>
          </w:p>
        </w:tc>
      </w:tr>
      <w:tr w:rsidR="00A44722" w:rsidRPr="00A44722" w14:paraId="3F170AC7" w14:textId="77777777" w:rsidTr="00934814">
        <w:trPr>
          <w:trHeight w:val="964"/>
        </w:trPr>
        <w:tc>
          <w:tcPr>
            <w:tcW w:w="333" w:type="pct"/>
          </w:tcPr>
          <w:p w14:paraId="3584D57D" w14:textId="1656D724" w:rsidR="00A44722" w:rsidRPr="00A44722" w:rsidRDefault="00A60C6F" w:rsidP="00A44722">
            <w:pPr>
              <w:jc w:val="center"/>
              <w:rPr>
                <w:rFonts w:ascii="Times New Roman" w:hAnsi="Times New Roman" w:cs="Times New Roman"/>
                <w:sz w:val="24"/>
                <w:szCs w:val="24"/>
              </w:rPr>
            </w:pPr>
            <w:r>
              <w:rPr>
                <w:rFonts w:ascii="Times New Roman" w:hAnsi="Times New Roman" w:cs="Times New Roman"/>
                <w:sz w:val="24"/>
                <w:szCs w:val="24"/>
              </w:rPr>
              <w:t>6.</w:t>
            </w:r>
          </w:p>
        </w:tc>
        <w:tc>
          <w:tcPr>
            <w:tcW w:w="2181" w:type="pct"/>
          </w:tcPr>
          <w:p w14:paraId="43FEDE92" w14:textId="77777777" w:rsidR="00A44722" w:rsidRPr="00A44722" w:rsidRDefault="00A44722" w:rsidP="00A44722">
            <w:pPr>
              <w:jc w:val="center"/>
              <w:rPr>
                <w:rFonts w:ascii="Times New Roman" w:hAnsi="Times New Roman" w:cs="Times New Roman"/>
                <w:sz w:val="24"/>
                <w:szCs w:val="24"/>
              </w:rPr>
            </w:pPr>
          </w:p>
        </w:tc>
        <w:tc>
          <w:tcPr>
            <w:tcW w:w="1243" w:type="pct"/>
          </w:tcPr>
          <w:p w14:paraId="23AD6FCA" w14:textId="77777777" w:rsidR="00A44722" w:rsidRPr="00A44722" w:rsidRDefault="00A44722" w:rsidP="00A44722">
            <w:pPr>
              <w:jc w:val="center"/>
              <w:rPr>
                <w:rFonts w:ascii="Times New Roman" w:hAnsi="Times New Roman" w:cs="Times New Roman"/>
                <w:sz w:val="24"/>
                <w:szCs w:val="24"/>
              </w:rPr>
            </w:pPr>
          </w:p>
        </w:tc>
        <w:tc>
          <w:tcPr>
            <w:tcW w:w="1243" w:type="pct"/>
          </w:tcPr>
          <w:p w14:paraId="4FA66FAC" w14:textId="77777777" w:rsidR="00A44722" w:rsidRPr="00A44722" w:rsidRDefault="00A44722" w:rsidP="00A44722">
            <w:pPr>
              <w:jc w:val="center"/>
              <w:rPr>
                <w:rFonts w:ascii="Times New Roman" w:hAnsi="Times New Roman" w:cs="Times New Roman"/>
                <w:sz w:val="24"/>
                <w:szCs w:val="24"/>
              </w:rPr>
            </w:pPr>
          </w:p>
        </w:tc>
      </w:tr>
    </w:tbl>
    <w:p w14:paraId="6D4C7D9D" w14:textId="77777777" w:rsidR="00934814" w:rsidRDefault="00934814" w:rsidP="00934814">
      <w:pPr>
        <w:shd w:val="clear" w:color="auto" w:fill="FFFFFF"/>
        <w:spacing w:after="120" w:line="240" w:lineRule="auto"/>
        <w:jc w:val="both"/>
        <w:textAlignment w:val="baseline"/>
        <w:rPr>
          <w:rFonts w:ascii="Times New Roman" w:eastAsia="Times New Roman" w:hAnsi="Times New Roman" w:cs="Times New Roman"/>
          <w:b/>
          <w:bCs/>
          <w:color w:val="333333"/>
          <w:sz w:val="24"/>
          <w:szCs w:val="24"/>
          <w:lang w:eastAsia="pl-PL"/>
        </w:rPr>
      </w:pPr>
      <w:r w:rsidRPr="001B1ECB">
        <w:rPr>
          <w:rFonts w:ascii="Times New Roman" w:eastAsia="Times New Roman" w:hAnsi="Times New Roman" w:cs="Times New Roman"/>
          <w:b/>
          <w:bCs/>
          <w:color w:val="333333"/>
          <w:sz w:val="24"/>
          <w:szCs w:val="24"/>
          <w:lang w:eastAsia="pl-PL"/>
        </w:rPr>
        <w:t xml:space="preserve">Klauzula informacyjna dotycząca przetwarzania danych osobowych </w:t>
      </w:r>
    </w:p>
    <w:p w14:paraId="2945C8AA" w14:textId="278C4C5E" w:rsidR="00EF2E2D" w:rsidRPr="00EF2E2D" w:rsidRDefault="00085EB2" w:rsidP="00934814">
      <w:pPr>
        <w:shd w:val="clear" w:color="auto" w:fill="FFFFFF"/>
        <w:spacing w:after="120" w:line="240" w:lineRule="auto"/>
        <w:jc w:val="both"/>
        <w:textAlignment w:val="baseline"/>
        <w:rPr>
          <w:rFonts w:ascii="Times New Roman" w:eastAsia="Times New Roman" w:hAnsi="Times New Roman" w:cs="Times New Roman"/>
          <w:color w:val="333333"/>
          <w:sz w:val="24"/>
          <w:szCs w:val="24"/>
          <w:lang w:eastAsia="pl-PL"/>
        </w:rPr>
      </w:pPr>
      <w:r w:rsidRPr="00085EB2">
        <w:rPr>
          <w:rFonts w:ascii="Times New Roman" w:eastAsia="Times New Roman" w:hAnsi="Times New Roman" w:cs="Times New Roman"/>
          <w:color w:val="333333"/>
          <w:sz w:val="24"/>
          <w:szCs w:val="24"/>
          <w:lang w:eastAsia="pl-PL"/>
        </w:rPr>
        <w:t xml:space="preserve">Zgodnie z art. 13 ust. 1 i 2 oraz art. 14 ust 1 i 2 Rozporządzenia Parlamentu Europejskiego i Rady (UE) 2016/679 z dnia 27 kwietnia 2016 r. w sprawie ochrony osób fizycznych w związku </w:t>
      </w:r>
      <w:r w:rsidRPr="00085EB2">
        <w:rPr>
          <w:rFonts w:ascii="Times New Roman" w:eastAsia="Times New Roman" w:hAnsi="Times New Roman" w:cs="Times New Roman"/>
          <w:color w:val="333333"/>
          <w:sz w:val="24"/>
          <w:szCs w:val="24"/>
          <w:lang w:eastAsia="pl-PL"/>
        </w:rPr>
        <w:lastRenderedPageBreak/>
        <w:t>z przetwarzaniem danych osobowych i w sprawie swobodnego przepływu takich danych oraz uchylenia dyrektywy 95/46/WE (ogólne rozporządzenie o ochronie danych, RODO) informuję, że:</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4"/>
        <w:gridCol w:w="6792"/>
      </w:tblGrid>
      <w:tr w:rsidR="00FA2668" w:rsidRPr="00085EB2" w14:paraId="51E2131D" w14:textId="77777777" w:rsidTr="00EF2E2D">
        <w:trPr>
          <w:trHeight w:val="461"/>
        </w:trPr>
        <w:tc>
          <w:tcPr>
            <w:tcW w:w="5000" w:type="pct"/>
            <w:gridSpan w:val="2"/>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4B93840" w14:textId="77777777" w:rsidR="00FA2668" w:rsidRPr="00995010" w:rsidRDefault="00FA2668" w:rsidP="0048311B">
            <w:pPr>
              <w:spacing w:line="264" w:lineRule="auto"/>
              <w:ind w:left="-4319"/>
              <w:rPr>
                <w:rFonts w:ascii="Times New Roman" w:hAnsi="Times New Roman" w:cs="Times New Roman"/>
                <w:color w:val="000000" w:themeColor="text1"/>
              </w:rPr>
            </w:pPr>
            <w:r w:rsidRPr="00995010">
              <w:rPr>
                <w:rFonts w:ascii="Times New Roman" w:hAnsi="Times New Roman" w:cs="Times New Roman"/>
                <w:b/>
                <w:bCs/>
                <w:color w:val="000000" w:themeColor="text1"/>
              </w:rPr>
              <w:t>h</w:t>
            </w:r>
          </w:p>
          <w:p w14:paraId="4161D2E2" w14:textId="29C0050F" w:rsidR="00085EB2" w:rsidRPr="00995010" w:rsidRDefault="00085EB2" w:rsidP="00085EB2">
            <w:pPr>
              <w:spacing w:line="264" w:lineRule="auto"/>
              <w:rPr>
                <w:rFonts w:ascii="Times New Roman" w:hAnsi="Times New Roman" w:cs="Times New Roman"/>
                <w:b/>
                <w:bCs/>
                <w:color w:val="000000" w:themeColor="text1"/>
              </w:rPr>
            </w:pPr>
            <w:r w:rsidRPr="00995010">
              <w:rPr>
                <w:rFonts w:ascii="Times New Roman" w:hAnsi="Times New Roman" w:cs="Times New Roman"/>
                <w:b/>
                <w:bCs/>
                <w:color w:val="000000" w:themeColor="text1"/>
              </w:rPr>
              <w:t>Administratorem Państwa</w:t>
            </w:r>
            <w:r w:rsidR="00241E96">
              <w:rPr>
                <w:rFonts w:ascii="Times New Roman" w:hAnsi="Times New Roman" w:cs="Times New Roman"/>
                <w:b/>
                <w:bCs/>
                <w:color w:val="000000" w:themeColor="text1"/>
              </w:rPr>
              <w:t>/Pani/Pana</w:t>
            </w:r>
            <w:r w:rsidRPr="00995010">
              <w:rPr>
                <w:rFonts w:ascii="Times New Roman" w:hAnsi="Times New Roman" w:cs="Times New Roman"/>
                <w:b/>
                <w:bCs/>
                <w:color w:val="000000" w:themeColor="text1"/>
              </w:rPr>
              <w:t xml:space="preserve"> danych osobowych jest </w:t>
            </w:r>
            <w:r w:rsidR="007D02ED">
              <w:rPr>
                <w:rFonts w:ascii="Times New Roman" w:hAnsi="Times New Roman" w:cs="Times New Roman"/>
                <w:b/>
                <w:bCs/>
                <w:color w:val="000000" w:themeColor="text1"/>
              </w:rPr>
              <w:t>Burmistrza Jedwabnego</w:t>
            </w:r>
            <w:r w:rsidR="00241E96">
              <w:rPr>
                <w:rFonts w:ascii="Times New Roman" w:hAnsi="Times New Roman" w:cs="Times New Roman"/>
                <w:b/>
                <w:bCs/>
                <w:color w:val="000000" w:themeColor="text1"/>
              </w:rPr>
              <w:t xml:space="preserve">, ul. Żwirki i Wigury 3, 18-420 Jedwabne, e-mail: </w:t>
            </w:r>
            <w:hyperlink r:id="rId7" w:history="1">
              <w:r w:rsidR="00241E96" w:rsidRPr="00294E74">
                <w:rPr>
                  <w:rStyle w:val="Hipercze"/>
                  <w:rFonts w:ascii="Times New Roman" w:hAnsi="Times New Roman" w:cs="Times New Roman"/>
                  <w:b/>
                  <w:bCs/>
                </w:rPr>
                <w:t>burmistrz@jedwabne.pl</w:t>
              </w:r>
            </w:hyperlink>
            <w:r w:rsidR="00241E96">
              <w:rPr>
                <w:rFonts w:ascii="Times New Roman" w:hAnsi="Times New Roman" w:cs="Times New Roman"/>
                <w:b/>
                <w:bCs/>
                <w:color w:val="000000" w:themeColor="text1"/>
              </w:rPr>
              <w:t>, tel. (86) 2172040</w:t>
            </w:r>
            <w:r w:rsidR="002868FD">
              <w:rPr>
                <w:rFonts w:ascii="Times New Roman" w:hAnsi="Times New Roman" w:cs="Times New Roman"/>
                <w:b/>
                <w:bCs/>
                <w:color w:val="000000" w:themeColor="text1"/>
              </w:rPr>
              <w:t xml:space="preserve"> </w:t>
            </w:r>
          </w:p>
          <w:p w14:paraId="60AFC33E" w14:textId="551FD601" w:rsidR="00FA2668" w:rsidRPr="00995010" w:rsidRDefault="00FA2668" w:rsidP="0048311B">
            <w:pPr>
              <w:spacing w:line="264" w:lineRule="auto"/>
              <w:rPr>
                <w:rFonts w:ascii="Times New Roman" w:hAnsi="Times New Roman" w:cs="Times New Roman"/>
                <w:color w:val="000000" w:themeColor="text1"/>
              </w:rPr>
            </w:pPr>
          </w:p>
        </w:tc>
      </w:tr>
      <w:tr w:rsidR="00FA2668" w:rsidRPr="00085EB2" w14:paraId="1B1E1CB2" w14:textId="77777777" w:rsidTr="00EF2E2D">
        <w:trPr>
          <w:trHeight w:val="502"/>
        </w:trPr>
        <w:tc>
          <w:tcPr>
            <w:tcW w:w="12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69042775"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Inspektor danych osobowych</w:t>
            </w:r>
          </w:p>
        </w:tc>
        <w:tc>
          <w:tcPr>
            <w:tcW w:w="37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5F6AB13B" w14:textId="0959C16D" w:rsidR="00FA2668" w:rsidRPr="00995010" w:rsidRDefault="00FA2668"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U administratora danych osobowych wyznaczony jest inspektor ochrony danych, z którym można skontaktować się poprzez e-mail: </w:t>
            </w:r>
            <w:r w:rsidR="00085EB2" w:rsidRPr="00995010">
              <w:rPr>
                <w:rFonts w:ascii="Times New Roman" w:hAnsi="Times New Roman" w:cs="Times New Roman"/>
                <w:color w:val="000000" w:themeColor="text1"/>
              </w:rPr>
              <w:t> </w:t>
            </w:r>
            <w:r w:rsidR="00241E96" w:rsidRPr="00241E96">
              <w:rPr>
                <w:rFonts w:ascii="Times New Roman" w:hAnsi="Times New Roman" w:cs="Times New Roman"/>
              </w:rPr>
              <w:t>zg@4lomza.pl</w:t>
            </w:r>
            <w:r w:rsidR="00085EB2" w:rsidRPr="00995010">
              <w:rPr>
                <w:rFonts w:ascii="Times New Roman" w:hAnsi="Times New Roman" w:cs="Times New Roman"/>
                <w:color w:val="000000" w:themeColor="text1"/>
              </w:rPr>
              <w:t xml:space="preserve"> lub telefonicznie pod nr </w:t>
            </w:r>
            <w:r w:rsidR="00241E96">
              <w:rPr>
                <w:rFonts w:ascii="Times New Roman" w:hAnsi="Times New Roman" w:cs="Times New Roman"/>
                <w:color w:val="000000" w:themeColor="text1"/>
              </w:rPr>
              <w:t>606135062</w:t>
            </w:r>
          </w:p>
        </w:tc>
      </w:tr>
      <w:tr w:rsidR="00FA2668" w:rsidRPr="00085EB2" w14:paraId="58E449B7" w14:textId="77777777" w:rsidTr="00EF2E2D">
        <w:trPr>
          <w:trHeight w:val="3139"/>
        </w:trPr>
        <w:tc>
          <w:tcPr>
            <w:tcW w:w="12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6D3FA098"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Cel przetwarzania oraz podstawa prawna przetwarzania</w:t>
            </w:r>
          </w:p>
        </w:tc>
        <w:tc>
          <w:tcPr>
            <w:tcW w:w="37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68FAB966" w14:textId="483549DB" w:rsidR="00053CAC" w:rsidRPr="00995010" w:rsidRDefault="00053CAC" w:rsidP="00053CAC">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 xml:space="preserve">Celem przetwarzania Państwa danych osobowych przez Gminę </w:t>
            </w:r>
            <w:r w:rsidR="007D02ED">
              <w:rPr>
                <w:rFonts w:ascii="Times New Roman" w:hAnsi="Times New Roman" w:cs="Times New Roman"/>
                <w:color w:val="000000" w:themeColor="text1"/>
              </w:rPr>
              <w:t>Jedwabne</w:t>
            </w:r>
            <w:r w:rsidRPr="00995010">
              <w:rPr>
                <w:rFonts w:ascii="Times New Roman" w:hAnsi="Times New Roman" w:cs="Times New Roman"/>
                <w:color w:val="000000" w:themeColor="text1"/>
              </w:rPr>
              <w:t xml:space="preserve"> jest realizacja zadań publicznych o charakterze gminnym, niezastrzeżonych ustawami na rzecz organów administracji rządowej. Oznacza to, że Państwa dane osobowe są przetwarzane w celu realizacji zadań wynikających z przepisów prawa, w szczególności na podstawie ustawy z dnia 8 marca 1990r. o samorządzie gminnym oraz szeregu ustaw nakładających na Gminę </w:t>
            </w:r>
            <w:r w:rsidR="00241E96">
              <w:rPr>
                <w:rFonts w:ascii="Times New Roman" w:hAnsi="Times New Roman" w:cs="Times New Roman"/>
                <w:color w:val="000000" w:themeColor="text1"/>
              </w:rPr>
              <w:t xml:space="preserve">Jedwabne </w:t>
            </w:r>
            <w:r w:rsidRPr="00995010">
              <w:rPr>
                <w:rFonts w:ascii="Times New Roman" w:hAnsi="Times New Roman" w:cs="Times New Roman"/>
                <w:color w:val="000000" w:themeColor="text1"/>
              </w:rPr>
              <w:t>obowiązki i zadania, których realizacja wymaga przetwarzania Państwa danych osobowych. W szczególnych sytuacjach, gdy przetwarzanie Państwa danych nie będzie wynikało z przepisów prawa zostaniecie Państwo poproszeni o wyrażenie dobrowolnej zgody na przetwarzanie dotyczących Państwa danych osobowych. Niezależnie od podstawy prawnej przetwarzania dotyczących Państwa danych osobowych Administrator gwarantuje, że Państwa dane są przetwarzane w minimalnym zakresie umożliwiającym realizację ściśle określonego celu.</w:t>
            </w:r>
          </w:p>
          <w:p w14:paraId="547F1CED" w14:textId="77777777" w:rsidR="00FA2668" w:rsidRPr="00995010" w:rsidRDefault="00FA2668"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Dane osobowe są przetwarzane w celu realizacji zadań własnych gminy przewidzianych w ustawie z dnia 8 marca 1990 r. o samorządzie gminnym</w:t>
            </w:r>
            <w:r w:rsidR="0015692E" w:rsidRPr="00995010">
              <w:rPr>
                <w:rFonts w:ascii="Times New Roman" w:hAnsi="Times New Roman" w:cs="Times New Roman"/>
                <w:color w:val="000000" w:themeColor="text1"/>
              </w:rPr>
              <w:t xml:space="preserve">, </w:t>
            </w:r>
            <w:r w:rsidRPr="00995010">
              <w:rPr>
                <w:rFonts w:ascii="Times New Roman" w:hAnsi="Times New Roman" w:cs="Times New Roman"/>
                <w:color w:val="000000" w:themeColor="text1"/>
              </w:rPr>
              <w:t>zadań określonych w ustawie o rewitalizacji z 9 października 2015 r. oraz w związku z ustawą z dnia 6 września 2001r. o dostępie do informacji publicznej.</w:t>
            </w:r>
          </w:p>
          <w:p w14:paraId="53F77F87" w14:textId="4FED08B4" w:rsidR="0015692E" w:rsidRPr="00995010" w:rsidRDefault="0015692E"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 xml:space="preserve">Dane osobowe przetwarzane będą w celu zbierania uwag do projektu </w:t>
            </w:r>
            <w:r w:rsidR="007D02ED" w:rsidRPr="007D02ED">
              <w:rPr>
                <w:rFonts w:ascii="Times New Roman" w:hAnsi="Times New Roman" w:cs="Times New Roman"/>
                <w:color w:val="000000" w:themeColor="text1"/>
              </w:rPr>
              <w:t xml:space="preserve">Gminnego Programu Rewitalizacji Gminy Jedwabne   </w:t>
            </w:r>
          </w:p>
        </w:tc>
      </w:tr>
      <w:tr w:rsidR="00FA2668" w:rsidRPr="00085EB2" w14:paraId="16837347" w14:textId="77777777" w:rsidTr="00EF2E2D">
        <w:trPr>
          <w:trHeight w:val="1376"/>
        </w:trPr>
        <w:tc>
          <w:tcPr>
            <w:tcW w:w="12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48ECCBFE"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Okres, przez który dane będą przechowywane</w:t>
            </w:r>
          </w:p>
        </w:tc>
        <w:tc>
          <w:tcPr>
            <w:tcW w:w="37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3F5AB94C" w14:textId="1700384E" w:rsidR="00FA2668" w:rsidRPr="00995010" w:rsidRDefault="0015692E"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Dane osobowe będą przechowywane przez okres wykonywania zadań, o których mowa w p</w:t>
            </w:r>
            <w:r w:rsidR="00EF2E2D" w:rsidRPr="00995010">
              <w:rPr>
                <w:rFonts w:ascii="Times New Roman" w:hAnsi="Times New Roman" w:cs="Times New Roman"/>
                <w:color w:val="000000" w:themeColor="text1"/>
              </w:rPr>
              <w:t xml:space="preserve">unkcie </w:t>
            </w:r>
            <w:r w:rsidR="00EF2E2D" w:rsidRPr="00995010">
              <w:rPr>
                <w:rFonts w:ascii="Times New Roman" w:hAnsi="Times New Roman" w:cs="Times New Roman"/>
                <w:i/>
                <w:iCs/>
                <w:color w:val="000000" w:themeColor="text1"/>
              </w:rPr>
              <w:t>Cel przetwarzania oraz podstawa prawna przetwarzania</w:t>
            </w:r>
            <w:r w:rsidRPr="00995010">
              <w:rPr>
                <w:rFonts w:ascii="Times New Roman" w:hAnsi="Times New Roman" w:cs="Times New Roman"/>
                <w:color w:val="000000" w:themeColor="text1"/>
              </w:rPr>
              <w:t xml:space="preserve"> oraz przez wymagany w świetle obowiązującego prawa okres po zakończeniu ich wykonywania w celu ich archiwizowania oraz ewentualnego dochodzenia roszczeń a także w interesie publicznym, do celów badań naukowych lub historycznych lub do celów statystycznych.</w:t>
            </w:r>
          </w:p>
        </w:tc>
      </w:tr>
      <w:tr w:rsidR="00FA2668" w:rsidRPr="00085EB2" w14:paraId="56AB1D4F" w14:textId="77777777" w:rsidTr="00EF2E2D">
        <w:trPr>
          <w:trHeight w:val="2001"/>
        </w:trPr>
        <w:tc>
          <w:tcPr>
            <w:tcW w:w="12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4BEA1607"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Odbiorcy danych</w:t>
            </w:r>
          </w:p>
        </w:tc>
        <w:tc>
          <w:tcPr>
            <w:tcW w:w="37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7D7A44B7" w14:textId="267A8BC8" w:rsidR="00FA2668" w:rsidRPr="00995010" w:rsidRDefault="00FA2668"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D</w:t>
            </w:r>
            <w:r w:rsidR="00053CAC" w:rsidRPr="00995010">
              <w:rPr>
                <w:rFonts w:ascii="Times New Roman" w:hAnsi="Times New Roman" w:cs="Times New Roman"/>
                <w:color w:val="000000" w:themeColor="text1"/>
              </w:rPr>
              <w:t xml:space="preserve">ane osobowe, w ściśle określonych sytuacjach, na podstawie przepisów prawa lub podpisanych umów powierzenia do przetwarzania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informatyczną i </w:t>
            </w:r>
            <w:r w:rsidR="00053CAC" w:rsidRPr="00995010">
              <w:rPr>
                <w:rFonts w:ascii="Times New Roman" w:hAnsi="Times New Roman" w:cs="Times New Roman"/>
                <w:color w:val="000000" w:themeColor="text1"/>
              </w:rPr>
              <w:lastRenderedPageBreak/>
              <w:t xml:space="preserve">teleinformatyczną. Ponadto w zakresie stanowiącym informację publiczną dane będą ujawniane każdemu zainteresowanemu taką informacją lub publikowane w BIP </w:t>
            </w:r>
            <w:r w:rsidR="00241E96">
              <w:rPr>
                <w:rFonts w:ascii="Times New Roman" w:hAnsi="Times New Roman" w:cs="Times New Roman"/>
                <w:color w:val="000000" w:themeColor="text1"/>
              </w:rPr>
              <w:t>Gminy</w:t>
            </w:r>
            <w:r w:rsidR="00053CAC" w:rsidRPr="00995010">
              <w:rPr>
                <w:rFonts w:ascii="Times New Roman" w:hAnsi="Times New Roman" w:cs="Times New Roman"/>
                <w:color w:val="000000" w:themeColor="text1"/>
              </w:rPr>
              <w:t>.</w:t>
            </w:r>
          </w:p>
        </w:tc>
      </w:tr>
      <w:tr w:rsidR="00FA2668" w:rsidRPr="00085EB2" w14:paraId="256D51D4" w14:textId="77777777" w:rsidTr="00EF2E2D">
        <w:trPr>
          <w:trHeight w:val="571"/>
        </w:trPr>
        <w:tc>
          <w:tcPr>
            <w:tcW w:w="12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7D905136"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lastRenderedPageBreak/>
              <w:t>Przekazanie danych</w:t>
            </w:r>
            <w:r w:rsidRPr="00085EB2">
              <w:rPr>
                <w:rFonts w:ascii="Times New Roman" w:hAnsi="Times New Roman" w:cs="Times New Roman"/>
                <w:b/>
                <w:bCs/>
                <w:color w:val="444444"/>
              </w:rPr>
              <w:br/>
              <w:t>poza EOG</w:t>
            </w:r>
          </w:p>
        </w:tc>
        <w:tc>
          <w:tcPr>
            <w:tcW w:w="37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24888BF1" w14:textId="77777777" w:rsidR="00FA2668" w:rsidRPr="00995010" w:rsidRDefault="00FA2668"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Dane osobowe nie będą przekazywane do państwa trzeciego lub organizacji międzynarodowej.</w:t>
            </w:r>
          </w:p>
        </w:tc>
      </w:tr>
      <w:tr w:rsidR="00FA2668" w:rsidRPr="00085EB2" w14:paraId="10C1C8AE" w14:textId="77777777" w:rsidTr="00EF2E2D">
        <w:trPr>
          <w:trHeight w:val="1151"/>
        </w:trPr>
        <w:tc>
          <w:tcPr>
            <w:tcW w:w="12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6DE8EB1C"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Prawa osoby, której dane dotyczą</w:t>
            </w:r>
          </w:p>
        </w:tc>
        <w:tc>
          <w:tcPr>
            <w:tcW w:w="37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3C640A5" w14:textId="7E095C6F" w:rsidR="00053CAC" w:rsidRPr="00995010" w:rsidRDefault="00053CAC" w:rsidP="00053CAC">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Osobie, której dane dotyczą, w zależności od charakteru przetwarzania, przysługuje prawo dostępu do treści swoich danych osobowych oraz prawo żądania ich sprostowania, usunięcia lub ograniczenia przetwarzania, prawo do sprzeciwu, prawo do przenoszenia danych, a także prawo wniesienia skargi do organu nadzorczego – Prezesa Urzędu Ochrony Danych Osobowych Dodatkowo w przypadku, gdy podstawą przetwarzania Państwa danych osobowych jest Państwa dobrowolna zgoda, przysługuje Państwu prawo do cofnięcia wyrażonej zgody w dowolnym momencie. W celu realizacji poważnych praw należy skontaktować się z Inspektorem ochrony danych. Osobie, której dane dotyczą przysługuje prawo wniesienia skargi dotyczącej niezgodności przetwarzania przekazanych danych osobowych z RODO do organu nadzorczego, którym jest Prezes Urzędu Ochrony Danych Osobowych z siedzib ul. Stawki 2, 00-193 Warszawa.</w:t>
            </w:r>
          </w:p>
          <w:p w14:paraId="1B907AC0" w14:textId="77777777" w:rsidR="00053CAC" w:rsidRPr="00995010" w:rsidRDefault="00053CAC" w:rsidP="0048311B">
            <w:pPr>
              <w:spacing w:line="264" w:lineRule="auto"/>
              <w:rPr>
                <w:rFonts w:ascii="Times New Roman" w:hAnsi="Times New Roman" w:cs="Times New Roman"/>
                <w:color w:val="000000" w:themeColor="text1"/>
              </w:rPr>
            </w:pPr>
          </w:p>
        </w:tc>
      </w:tr>
      <w:tr w:rsidR="00FA2668" w:rsidRPr="00085EB2" w14:paraId="5966DCEA" w14:textId="77777777" w:rsidTr="00EF2E2D">
        <w:trPr>
          <w:trHeight w:val="144"/>
        </w:trPr>
        <w:tc>
          <w:tcPr>
            <w:tcW w:w="12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753C8623"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Informacja o zautomatyzowanym podejmowaniu decyzji,</w:t>
            </w:r>
            <w:r w:rsidRPr="00085EB2">
              <w:rPr>
                <w:rFonts w:ascii="Times New Roman" w:hAnsi="Times New Roman" w:cs="Times New Roman"/>
                <w:b/>
                <w:bCs/>
                <w:color w:val="444444"/>
              </w:rPr>
              <w:br/>
              <w:t>w tym o profilowaniu</w:t>
            </w:r>
          </w:p>
        </w:tc>
        <w:tc>
          <w:tcPr>
            <w:tcW w:w="3750" w:type="pct"/>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2DF2DF22" w14:textId="4AA8D8AF" w:rsidR="00FA2668" w:rsidRPr="00995010" w:rsidRDefault="00FA2668" w:rsidP="0048311B">
            <w:pPr>
              <w:spacing w:line="264" w:lineRule="auto"/>
              <w:rPr>
                <w:rFonts w:ascii="Times New Roman" w:hAnsi="Times New Roman" w:cs="Times New Roman"/>
                <w:color w:val="000000" w:themeColor="text1"/>
              </w:rPr>
            </w:pPr>
            <w:r w:rsidRPr="00995010">
              <w:rPr>
                <w:rFonts w:ascii="Times New Roman" w:hAnsi="Times New Roman" w:cs="Times New Roman"/>
                <w:color w:val="000000" w:themeColor="text1"/>
              </w:rPr>
              <w:t>Dane osobowe nie podlegają zautomatyzowanemu podejmowaniu decyzji, w tym profilowaniu</w:t>
            </w:r>
            <w:r w:rsidR="00053CAC" w:rsidRPr="00995010">
              <w:rPr>
                <w:rFonts w:ascii="Times New Roman" w:hAnsi="Times New Roman" w:cs="Times New Roman"/>
                <w:color w:val="000000" w:themeColor="text1"/>
              </w:rPr>
              <w:t xml:space="preserve"> o którym w art. 22 RODO.</w:t>
            </w:r>
          </w:p>
        </w:tc>
      </w:tr>
      <w:tr w:rsidR="00FA2668" w:rsidRPr="00085EB2" w14:paraId="3B8BCBDD" w14:textId="77777777" w:rsidTr="00EF2E2D">
        <w:trPr>
          <w:trHeight w:val="917"/>
        </w:trPr>
        <w:tc>
          <w:tcPr>
            <w:tcW w:w="12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A35D45F"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b/>
                <w:bCs/>
                <w:color w:val="444444"/>
              </w:rPr>
              <w:t>Informacja</w:t>
            </w:r>
            <w:r w:rsidRPr="00085EB2">
              <w:rPr>
                <w:rFonts w:ascii="Times New Roman" w:hAnsi="Times New Roman" w:cs="Times New Roman"/>
                <w:b/>
                <w:bCs/>
                <w:color w:val="444444"/>
              </w:rPr>
              <w:br/>
              <w:t>o dobrowolności podania danych</w:t>
            </w:r>
          </w:p>
        </w:tc>
        <w:tc>
          <w:tcPr>
            <w:tcW w:w="3750" w:type="pct"/>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E2138C5" w14:textId="77777777" w:rsidR="00FA2668" w:rsidRPr="00085EB2" w:rsidRDefault="00FA2668" w:rsidP="0048311B">
            <w:pPr>
              <w:spacing w:line="264" w:lineRule="auto"/>
              <w:rPr>
                <w:rFonts w:ascii="Times New Roman" w:hAnsi="Times New Roman" w:cs="Times New Roman"/>
                <w:color w:val="444444"/>
              </w:rPr>
            </w:pPr>
            <w:r w:rsidRPr="00085EB2">
              <w:rPr>
                <w:rFonts w:ascii="Times New Roman" w:hAnsi="Times New Roman" w:cs="Times New Roman"/>
                <w:color w:val="444444"/>
              </w:rPr>
              <w:t>Podanie danych osobowych, co do zasady wynika z przepisu prawa. W wypadku, gdy podanie danych osobowych jest dobrowolne, ale konieczne do załatwienia sprawy, ich niepodanie będzie skutkować brakiem możliwości załatwienia sprawy.</w:t>
            </w:r>
          </w:p>
        </w:tc>
      </w:tr>
    </w:tbl>
    <w:p w14:paraId="7F9E9ABB" w14:textId="77777777" w:rsidR="00A60C6F" w:rsidRPr="00A60C6F" w:rsidRDefault="00A60C6F" w:rsidP="00A60C6F">
      <w:pPr>
        <w:rPr>
          <w:rFonts w:ascii="Times New Roman" w:hAnsi="Times New Roman" w:cs="Times New Roman"/>
        </w:rPr>
      </w:pPr>
    </w:p>
    <w:p w14:paraId="42D69449" w14:textId="77777777" w:rsidR="00A60C6F" w:rsidRPr="00A60C6F" w:rsidRDefault="00A60C6F" w:rsidP="00A60C6F">
      <w:pPr>
        <w:rPr>
          <w:rFonts w:ascii="Times New Roman" w:hAnsi="Times New Roman" w:cs="Times New Roman"/>
        </w:rPr>
      </w:pPr>
    </w:p>
    <w:sectPr w:rsidR="00A60C6F" w:rsidRPr="00A60C6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A971" w14:textId="77777777" w:rsidR="00210517" w:rsidRDefault="00210517" w:rsidP="00A44722">
      <w:pPr>
        <w:spacing w:after="0" w:line="240" w:lineRule="auto"/>
      </w:pPr>
      <w:r>
        <w:separator/>
      </w:r>
    </w:p>
  </w:endnote>
  <w:endnote w:type="continuationSeparator" w:id="0">
    <w:p w14:paraId="19BD5478" w14:textId="77777777" w:rsidR="00210517" w:rsidRDefault="00210517" w:rsidP="00A44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3C78" w14:textId="77777777" w:rsidR="00210517" w:rsidRDefault="00210517" w:rsidP="00A44722">
      <w:pPr>
        <w:spacing w:after="0" w:line="240" w:lineRule="auto"/>
      </w:pPr>
      <w:r>
        <w:separator/>
      </w:r>
    </w:p>
  </w:footnote>
  <w:footnote w:type="continuationSeparator" w:id="0">
    <w:p w14:paraId="2F383ED2" w14:textId="77777777" w:rsidR="00210517" w:rsidRDefault="00210517" w:rsidP="00A44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6EE"/>
    <w:multiLevelType w:val="hybridMultilevel"/>
    <w:tmpl w:val="1250FF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F80D07"/>
    <w:multiLevelType w:val="multilevel"/>
    <w:tmpl w:val="E34EB9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51603"/>
    <w:multiLevelType w:val="multilevel"/>
    <w:tmpl w:val="6F080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602C9B"/>
    <w:multiLevelType w:val="hybridMultilevel"/>
    <w:tmpl w:val="4252BF8E"/>
    <w:lvl w:ilvl="0" w:tplc="0415000F">
      <w:start w:val="1"/>
      <w:numFmt w:val="decimal"/>
      <w:lvlText w:val="%1."/>
      <w:lvlJc w:val="left"/>
      <w:pPr>
        <w:ind w:left="360" w:hanging="360"/>
      </w:pPr>
      <w:rPr>
        <w:rFonts w:hint="default"/>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DB915D6"/>
    <w:multiLevelType w:val="hybridMultilevel"/>
    <w:tmpl w:val="0F546E8C"/>
    <w:lvl w:ilvl="0" w:tplc="B7023844">
      <w:start w:val="1"/>
      <w:numFmt w:val="lowerLetter"/>
      <w:lvlText w:val="%1)"/>
      <w:lvlJc w:val="left"/>
      <w:pPr>
        <w:ind w:left="720" w:hanging="360"/>
      </w:pPr>
      <w:rPr>
        <w:rFonts w:eastAsia="Times New Roman"/>
        <w:color w:val="333333"/>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D394497"/>
    <w:multiLevelType w:val="multilevel"/>
    <w:tmpl w:val="4E1A93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2027420">
    <w:abstractNumId w:val="3"/>
  </w:num>
  <w:num w:numId="2" w16cid:durableId="968820986">
    <w:abstractNumId w:val="0"/>
  </w:num>
  <w:num w:numId="3" w16cid:durableId="1750787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5983237">
    <w:abstractNumId w:val="2"/>
  </w:num>
  <w:num w:numId="5" w16cid:durableId="683937733">
    <w:abstractNumId w:val="5"/>
  </w:num>
  <w:num w:numId="6" w16cid:durableId="1726637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3D"/>
    <w:rsid w:val="000508FC"/>
    <w:rsid w:val="00053CAC"/>
    <w:rsid w:val="0005743E"/>
    <w:rsid w:val="000667D5"/>
    <w:rsid w:val="00067132"/>
    <w:rsid w:val="00085EB2"/>
    <w:rsid w:val="00094F52"/>
    <w:rsid w:val="000A01BB"/>
    <w:rsid w:val="000E4050"/>
    <w:rsid w:val="00104221"/>
    <w:rsid w:val="001274C6"/>
    <w:rsid w:val="0015692E"/>
    <w:rsid w:val="001A34A0"/>
    <w:rsid w:val="001A6C35"/>
    <w:rsid w:val="001B2DD4"/>
    <w:rsid w:val="001E2FD0"/>
    <w:rsid w:val="00210517"/>
    <w:rsid w:val="00241E96"/>
    <w:rsid w:val="00277B25"/>
    <w:rsid w:val="002868FD"/>
    <w:rsid w:val="002F2D90"/>
    <w:rsid w:val="00306579"/>
    <w:rsid w:val="003673B8"/>
    <w:rsid w:val="003A4907"/>
    <w:rsid w:val="00445B60"/>
    <w:rsid w:val="00570B27"/>
    <w:rsid w:val="005C29EA"/>
    <w:rsid w:val="005D103D"/>
    <w:rsid w:val="00634547"/>
    <w:rsid w:val="00686E42"/>
    <w:rsid w:val="006F68C5"/>
    <w:rsid w:val="007032D5"/>
    <w:rsid w:val="007130B8"/>
    <w:rsid w:val="00762B1E"/>
    <w:rsid w:val="00795E33"/>
    <w:rsid w:val="007D02ED"/>
    <w:rsid w:val="008400BB"/>
    <w:rsid w:val="00874004"/>
    <w:rsid w:val="00890089"/>
    <w:rsid w:val="00894597"/>
    <w:rsid w:val="00934814"/>
    <w:rsid w:val="0095745C"/>
    <w:rsid w:val="00974BDA"/>
    <w:rsid w:val="00995010"/>
    <w:rsid w:val="009C187A"/>
    <w:rsid w:val="009C1AFF"/>
    <w:rsid w:val="00A44722"/>
    <w:rsid w:val="00A5305A"/>
    <w:rsid w:val="00A60C6F"/>
    <w:rsid w:val="00AB3AEB"/>
    <w:rsid w:val="00B13204"/>
    <w:rsid w:val="00BB0AB4"/>
    <w:rsid w:val="00C62EEE"/>
    <w:rsid w:val="00CE5C89"/>
    <w:rsid w:val="00D746E6"/>
    <w:rsid w:val="00D93078"/>
    <w:rsid w:val="00DA575D"/>
    <w:rsid w:val="00DB502F"/>
    <w:rsid w:val="00DC243A"/>
    <w:rsid w:val="00DD5BCE"/>
    <w:rsid w:val="00E302F4"/>
    <w:rsid w:val="00E844E9"/>
    <w:rsid w:val="00EB37A1"/>
    <w:rsid w:val="00EF2E2D"/>
    <w:rsid w:val="00F308DB"/>
    <w:rsid w:val="00F442CC"/>
    <w:rsid w:val="00F74991"/>
    <w:rsid w:val="00FA2668"/>
    <w:rsid w:val="00FF5FB8"/>
    <w:rsid w:val="00FF67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6EDD3"/>
  <w15:chartTrackingRefBased/>
  <w15:docId w15:val="{D3C65869-2878-419B-B9BB-AA19FAFB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A575D"/>
    <w:pPr>
      <w:ind w:left="720"/>
      <w:contextualSpacing/>
    </w:pPr>
  </w:style>
  <w:style w:type="character" w:styleId="Hipercze">
    <w:name w:val="Hyperlink"/>
    <w:basedOn w:val="Domylnaczcionkaakapitu"/>
    <w:uiPriority w:val="99"/>
    <w:unhideWhenUsed/>
    <w:rsid w:val="00DA575D"/>
    <w:rPr>
      <w:color w:val="0563C1" w:themeColor="hyperlink"/>
      <w:u w:val="single"/>
    </w:rPr>
  </w:style>
  <w:style w:type="character" w:styleId="Nierozpoznanawzmianka">
    <w:name w:val="Unresolved Mention"/>
    <w:basedOn w:val="Domylnaczcionkaakapitu"/>
    <w:uiPriority w:val="99"/>
    <w:semiHidden/>
    <w:unhideWhenUsed/>
    <w:rsid w:val="00DA575D"/>
    <w:rPr>
      <w:color w:val="605E5C"/>
      <w:shd w:val="clear" w:color="auto" w:fill="E1DFDD"/>
    </w:rPr>
  </w:style>
  <w:style w:type="paragraph" w:styleId="Nagwek">
    <w:name w:val="header"/>
    <w:basedOn w:val="Normalny"/>
    <w:link w:val="NagwekZnak"/>
    <w:uiPriority w:val="99"/>
    <w:unhideWhenUsed/>
    <w:rsid w:val="00A447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4722"/>
  </w:style>
  <w:style w:type="paragraph" w:styleId="Stopka">
    <w:name w:val="footer"/>
    <w:basedOn w:val="Normalny"/>
    <w:link w:val="StopkaZnak"/>
    <w:uiPriority w:val="99"/>
    <w:unhideWhenUsed/>
    <w:rsid w:val="00A447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4722"/>
  </w:style>
  <w:style w:type="table" w:styleId="Tabela-Siatka">
    <w:name w:val="Table Grid"/>
    <w:basedOn w:val="Standardowy"/>
    <w:uiPriority w:val="39"/>
    <w:rsid w:val="00A447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0667D5"/>
    <w:pPr>
      <w:spacing w:after="0" w:line="240" w:lineRule="auto"/>
    </w:pPr>
  </w:style>
  <w:style w:type="character" w:styleId="Odwoaniedokomentarza">
    <w:name w:val="annotation reference"/>
    <w:basedOn w:val="Domylnaczcionkaakapitu"/>
    <w:uiPriority w:val="99"/>
    <w:semiHidden/>
    <w:unhideWhenUsed/>
    <w:rsid w:val="000667D5"/>
    <w:rPr>
      <w:sz w:val="16"/>
      <w:szCs w:val="16"/>
    </w:rPr>
  </w:style>
  <w:style w:type="paragraph" w:styleId="Tekstkomentarza">
    <w:name w:val="annotation text"/>
    <w:basedOn w:val="Normalny"/>
    <w:link w:val="TekstkomentarzaZnak"/>
    <w:uiPriority w:val="99"/>
    <w:semiHidden/>
    <w:unhideWhenUsed/>
    <w:rsid w:val="000667D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667D5"/>
    <w:rPr>
      <w:sz w:val="20"/>
      <w:szCs w:val="20"/>
    </w:rPr>
  </w:style>
  <w:style w:type="paragraph" w:styleId="Tematkomentarza">
    <w:name w:val="annotation subject"/>
    <w:basedOn w:val="Tekstkomentarza"/>
    <w:next w:val="Tekstkomentarza"/>
    <w:link w:val="TematkomentarzaZnak"/>
    <w:uiPriority w:val="99"/>
    <w:semiHidden/>
    <w:unhideWhenUsed/>
    <w:rsid w:val="000667D5"/>
    <w:rPr>
      <w:b/>
      <w:bCs/>
    </w:rPr>
  </w:style>
  <w:style w:type="character" w:customStyle="1" w:styleId="TematkomentarzaZnak">
    <w:name w:val="Temat komentarza Znak"/>
    <w:basedOn w:val="TekstkomentarzaZnak"/>
    <w:link w:val="Tematkomentarza"/>
    <w:uiPriority w:val="99"/>
    <w:semiHidden/>
    <w:rsid w:val="000667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718037">
      <w:bodyDiv w:val="1"/>
      <w:marLeft w:val="0"/>
      <w:marRight w:val="0"/>
      <w:marTop w:val="0"/>
      <w:marBottom w:val="0"/>
      <w:divBdr>
        <w:top w:val="none" w:sz="0" w:space="0" w:color="auto"/>
        <w:left w:val="none" w:sz="0" w:space="0" w:color="auto"/>
        <w:bottom w:val="none" w:sz="0" w:space="0" w:color="auto"/>
        <w:right w:val="none" w:sz="0" w:space="0" w:color="auto"/>
      </w:divBdr>
    </w:div>
    <w:div w:id="1048451352">
      <w:bodyDiv w:val="1"/>
      <w:marLeft w:val="0"/>
      <w:marRight w:val="0"/>
      <w:marTop w:val="0"/>
      <w:marBottom w:val="0"/>
      <w:divBdr>
        <w:top w:val="none" w:sz="0" w:space="0" w:color="auto"/>
        <w:left w:val="none" w:sz="0" w:space="0" w:color="auto"/>
        <w:bottom w:val="none" w:sz="0" w:space="0" w:color="auto"/>
        <w:right w:val="none" w:sz="0" w:space="0" w:color="auto"/>
      </w:divBdr>
    </w:div>
    <w:div w:id="1690915404">
      <w:bodyDiv w:val="1"/>
      <w:marLeft w:val="0"/>
      <w:marRight w:val="0"/>
      <w:marTop w:val="0"/>
      <w:marBottom w:val="0"/>
      <w:divBdr>
        <w:top w:val="none" w:sz="0" w:space="0" w:color="auto"/>
        <w:left w:val="none" w:sz="0" w:space="0" w:color="auto"/>
        <w:bottom w:val="none" w:sz="0" w:space="0" w:color="auto"/>
        <w:right w:val="none" w:sz="0" w:space="0" w:color="auto"/>
      </w:divBdr>
    </w:div>
    <w:div w:id="1751154316">
      <w:bodyDiv w:val="1"/>
      <w:marLeft w:val="0"/>
      <w:marRight w:val="0"/>
      <w:marTop w:val="0"/>
      <w:marBottom w:val="0"/>
      <w:divBdr>
        <w:top w:val="none" w:sz="0" w:space="0" w:color="auto"/>
        <w:left w:val="none" w:sz="0" w:space="0" w:color="auto"/>
        <w:bottom w:val="none" w:sz="0" w:space="0" w:color="auto"/>
        <w:right w:val="none" w:sz="0" w:space="0" w:color="auto"/>
      </w:divBdr>
    </w:div>
    <w:div w:id="1765571702">
      <w:bodyDiv w:val="1"/>
      <w:marLeft w:val="0"/>
      <w:marRight w:val="0"/>
      <w:marTop w:val="0"/>
      <w:marBottom w:val="0"/>
      <w:divBdr>
        <w:top w:val="none" w:sz="0" w:space="0" w:color="auto"/>
        <w:left w:val="none" w:sz="0" w:space="0" w:color="auto"/>
        <w:bottom w:val="none" w:sz="0" w:space="0" w:color="auto"/>
        <w:right w:val="none" w:sz="0" w:space="0" w:color="auto"/>
      </w:divBdr>
    </w:div>
    <w:div w:id="180291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rmistrz@jedwabn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774</Words>
  <Characters>4645</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Dołkin</dc:creator>
  <cp:keywords/>
  <dc:description/>
  <cp:lastModifiedBy>UM Jedwabne</cp:lastModifiedBy>
  <cp:revision>6</cp:revision>
  <dcterms:created xsi:type="dcterms:W3CDTF">2026-06-03T10:24:00Z</dcterms:created>
  <dcterms:modified xsi:type="dcterms:W3CDTF">2026-06-19T06:46:00Z</dcterms:modified>
</cp:coreProperties>
</file>